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2517" w:rsidRDefault="00832517" w:rsidP="00832517">
      <w:pPr>
        <w:pStyle w:val="HeadUnit"/>
      </w:pPr>
      <w:r>
        <w:t>Group A</w:t>
      </w:r>
    </w:p>
    <w:p w:rsidR="00832517" w:rsidRPr="008E64E9" w:rsidRDefault="00832517" w:rsidP="00832517">
      <w:pPr>
        <w:pStyle w:val="HeadASection"/>
      </w:pPr>
      <w:r>
        <w:t xml:space="preserve">5.2 </w:t>
      </w:r>
      <w:r w:rsidRPr="008E64E9">
        <w:t>First conditional</w:t>
      </w:r>
    </w:p>
    <w:p w:rsidR="00832517" w:rsidRPr="00E72484" w:rsidRDefault="00832517" w:rsidP="00832517">
      <w:pPr>
        <w:pStyle w:val="Text"/>
        <w:rPr>
          <w:b/>
        </w:rPr>
      </w:pPr>
      <w:r w:rsidRPr="00214AE5">
        <w:rPr>
          <w:b/>
          <w:bCs/>
        </w:rPr>
        <w:t>Exercise</w:t>
      </w:r>
      <w:r>
        <w:rPr>
          <w:b/>
          <w:bCs/>
        </w:rPr>
        <w:t xml:space="preserve"> </w:t>
      </w:r>
      <w:r w:rsidRPr="00E72484">
        <w:rPr>
          <w:b/>
        </w:rPr>
        <w:t xml:space="preserve">1 </w:t>
      </w:r>
    </w:p>
    <w:p w:rsidR="00832517" w:rsidRPr="00F8153E" w:rsidRDefault="00832517" w:rsidP="00832517">
      <w:pPr>
        <w:pStyle w:val="TextList"/>
      </w:pPr>
      <w:r>
        <w:t>1 wants:</w:t>
      </w:r>
      <w:r w:rsidRPr="00F8153E">
        <w:t xml:space="preserve"> In </w:t>
      </w:r>
      <w:proofErr w:type="gramStart"/>
      <w:r w:rsidRPr="00F8153E">
        <w:t xml:space="preserve">the </w:t>
      </w:r>
      <w:r w:rsidRPr="00F8153E">
        <w:rPr>
          <w:i/>
        </w:rPr>
        <w:t>if</w:t>
      </w:r>
      <w:proofErr w:type="gramEnd"/>
      <w:r w:rsidRPr="00F8153E">
        <w:t xml:space="preserve"> clause of a first conditional sentence, we need a present tense verb, in this case in the third person, because we’re talking about Ben. So an </w:t>
      </w:r>
      <w:r w:rsidRPr="00F8153E">
        <w:rPr>
          <w:i/>
        </w:rPr>
        <w:t>s</w:t>
      </w:r>
      <w:r w:rsidRPr="00F8153E">
        <w:t xml:space="preserve"> is needed on </w:t>
      </w:r>
      <w:r w:rsidRPr="00F8153E">
        <w:rPr>
          <w:i/>
        </w:rPr>
        <w:t>wants</w:t>
      </w:r>
      <w:r w:rsidRPr="00F8153E">
        <w:t>.</w:t>
      </w:r>
    </w:p>
    <w:p w:rsidR="00832517" w:rsidRPr="0001042D" w:rsidRDefault="00832517" w:rsidP="00832517">
      <w:pPr>
        <w:pStyle w:val="TextList"/>
      </w:pPr>
      <w:r>
        <w:t>2 won’t need:</w:t>
      </w:r>
      <w:r w:rsidRPr="00F8153E">
        <w:t xml:space="preserve"> In this part of the sentence, we need a future form of the verb </w:t>
      </w:r>
      <w:r w:rsidRPr="00F8153E">
        <w:rPr>
          <w:i/>
        </w:rPr>
        <w:t>need</w:t>
      </w:r>
      <w:r w:rsidRPr="008B408B">
        <w:t xml:space="preserve"> in the negative</w:t>
      </w:r>
      <w:r w:rsidRPr="00F8153E">
        <w:rPr>
          <w:i/>
        </w:rPr>
        <w:t>.</w:t>
      </w:r>
    </w:p>
    <w:p w:rsidR="00832517" w:rsidRPr="00F8153E" w:rsidRDefault="00832517" w:rsidP="00832517">
      <w:pPr>
        <w:pStyle w:val="TextList"/>
      </w:pPr>
      <w:r>
        <w:t>3 goes:</w:t>
      </w:r>
      <w:r w:rsidRPr="00F8153E">
        <w:t xml:space="preserve"> In </w:t>
      </w:r>
      <w:proofErr w:type="gramStart"/>
      <w:r w:rsidRPr="00F8153E">
        <w:t xml:space="preserve">the </w:t>
      </w:r>
      <w:r w:rsidRPr="00F8153E">
        <w:rPr>
          <w:i/>
        </w:rPr>
        <w:t>if</w:t>
      </w:r>
      <w:proofErr w:type="gramEnd"/>
      <w:r w:rsidRPr="00F8153E">
        <w:rPr>
          <w:i/>
        </w:rPr>
        <w:t xml:space="preserve"> </w:t>
      </w:r>
      <w:r w:rsidRPr="00F8153E">
        <w:t>clause, we need a present tense third person form of the verb.</w:t>
      </w:r>
    </w:p>
    <w:p w:rsidR="00832517" w:rsidRPr="00F8153E" w:rsidRDefault="00832517" w:rsidP="00832517">
      <w:pPr>
        <w:pStyle w:val="TextList"/>
      </w:pPr>
      <w:r>
        <w:t>4 doesn’t stay:</w:t>
      </w:r>
      <w:r w:rsidRPr="00F8153E">
        <w:t xml:space="preserve"> In </w:t>
      </w:r>
      <w:proofErr w:type="gramStart"/>
      <w:r w:rsidRPr="00F8153E">
        <w:t xml:space="preserve">the </w:t>
      </w:r>
      <w:r w:rsidRPr="00F8153E">
        <w:rPr>
          <w:i/>
        </w:rPr>
        <w:t>if</w:t>
      </w:r>
      <w:proofErr w:type="gramEnd"/>
      <w:r w:rsidRPr="00F8153E">
        <w:t xml:space="preserve"> clause here, we need a negative, present simple form of the verb in the third person.</w:t>
      </w:r>
    </w:p>
    <w:p w:rsidR="00832517" w:rsidRPr="0001042D" w:rsidRDefault="00832517" w:rsidP="00832517">
      <w:pPr>
        <w:pStyle w:val="TextList"/>
      </w:pPr>
      <w:r>
        <w:t>5 will have to:</w:t>
      </w:r>
      <w:r w:rsidRPr="00F8153E">
        <w:t xml:space="preserve"> In this part of the sentence, we need a future form of the verb </w:t>
      </w:r>
      <w:r w:rsidRPr="00F8153E">
        <w:rPr>
          <w:i/>
        </w:rPr>
        <w:t>have to.</w:t>
      </w:r>
    </w:p>
    <w:p w:rsidR="00832517" w:rsidRPr="0001042D" w:rsidRDefault="00832517" w:rsidP="00832517">
      <w:pPr>
        <w:pStyle w:val="TextList"/>
      </w:pPr>
      <w:r>
        <w:t>6 will find:</w:t>
      </w:r>
      <w:r w:rsidRPr="00F8153E">
        <w:t xml:space="preserve"> In this part of the sentence, we need a future form of the verb </w:t>
      </w:r>
      <w:r w:rsidRPr="00F8153E">
        <w:rPr>
          <w:i/>
        </w:rPr>
        <w:t>find.</w:t>
      </w:r>
    </w:p>
    <w:p w:rsidR="00832517" w:rsidRPr="00F8153E" w:rsidRDefault="00832517" w:rsidP="00832517">
      <w:pPr>
        <w:pStyle w:val="TextList"/>
      </w:pPr>
      <w:r>
        <w:t>7 visits:</w:t>
      </w:r>
      <w:r w:rsidRPr="00F8153E">
        <w:t xml:space="preserve"> In </w:t>
      </w:r>
      <w:proofErr w:type="gramStart"/>
      <w:r w:rsidRPr="00F8153E">
        <w:t>the</w:t>
      </w:r>
      <w:r w:rsidRPr="00F8153E">
        <w:rPr>
          <w:i/>
        </w:rPr>
        <w:t xml:space="preserve"> if</w:t>
      </w:r>
      <w:proofErr w:type="gramEnd"/>
      <w:r w:rsidRPr="00F8153E">
        <w:t xml:space="preserve"> clause we need a present tense form of the verb</w:t>
      </w:r>
      <w:r w:rsidRPr="00B05ED7">
        <w:t xml:space="preserve"> </w:t>
      </w:r>
      <w:r w:rsidRPr="00F8153E">
        <w:t>in the third person, so we add an</w:t>
      </w:r>
      <w:r w:rsidRPr="00F8153E">
        <w:rPr>
          <w:i/>
        </w:rPr>
        <w:t xml:space="preserve"> s</w:t>
      </w:r>
      <w:r w:rsidRPr="00F8153E">
        <w:t>.</w:t>
      </w:r>
    </w:p>
    <w:p w:rsidR="00832517" w:rsidRPr="0001042D" w:rsidRDefault="00832517" w:rsidP="00832517">
      <w:pPr>
        <w:pStyle w:val="TextList"/>
      </w:pPr>
      <w:r w:rsidRPr="00F8153E">
        <w:t>8 won’t be able</w:t>
      </w:r>
      <w:r>
        <w:t>:</w:t>
      </w:r>
      <w:r w:rsidRPr="00F8153E">
        <w:t xml:space="preserve"> Here we need a future negative form of the verb </w:t>
      </w:r>
      <w:r w:rsidRPr="00F8153E">
        <w:rPr>
          <w:i/>
        </w:rPr>
        <w:t>be able.</w:t>
      </w:r>
    </w:p>
    <w:p w:rsidR="00832517" w:rsidRDefault="00832517" w:rsidP="00832517">
      <w:pPr>
        <w:pStyle w:val="TextList"/>
      </w:pPr>
      <w:r>
        <w:t>9 decides:</w:t>
      </w:r>
      <w:r w:rsidRPr="00F8153E">
        <w:t xml:space="preserve"> In </w:t>
      </w:r>
      <w:proofErr w:type="gramStart"/>
      <w:r w:rsidRPr="00F8153E">
        <w:t>the</w:t>
      </w:r>
      <w:r w:rsidRPr="00F8153E">
        <w:rPr>
          <w:i/>
        </w:rPr>
        <w:t xml:space="preserve"> if</w:t>
      </w:r>
      <w:proofErr w:type="gramEnd"/>
      <w:r w:rsidRPr="00F8153E">
        <w:t xml:space="preserve"> clause, we need a present tense form of the verb in the third person, so we add an </w:t>
      </w:r>
      <w:r w:rsidRPr="00F8153E">
        <w:rPr>
          <w:i/>
        </w:rPr>
        <w:t>s</w:t>
      </w:r>
      <w:r w:rsidRPr="00F8153E">
        <w:t xml:space="preserve"> to the verb.</w:t>
      </w:r>
    </w:p>
    <w:p w:rsidR="00832517" w:rsidRPr="00F8153E" w:rsidRDefault="00832517" w:rsidP="00832517"/>
    <w:p w:rsidR="00832517" w:rsidRPr="00E72484" w:rsidRDefault="00832517" w:rsidP="00832517">
      <w:pPr>
        <w:pStyle w:val="Text"/>
        <w:rPr>
          <w:b/>
        </w:rPr>
      </w:pPr>
      <w:r w:rsidRPr="00214AE5">
        <w:rPr>
          <w:b/>
          <w:bCs/>
        </w:rPr>
        <w:t>Exercise</w:t>
      </w:r>
      <w:r>
        <w:rPr>
          <w:b/>
          <w:bCs/>
        </w:rPr>
        <w:t xml:space="preserve"> </w:t>
      </w:r>
      <w:r w:rsidRPr="00E72484">
        <w:rPr>
          <w:b/>
        </w:rPr>
        <w:t xml:space="preserve">2 </w:t>
      </w:r>
    </w:p>
    <w:p w:rsidR="00832517" w:rsidRPr="003314FD" w:rsidRDefault="00832517" w:rsidP="00832517">
      <w:pPr>
        <w:pStyle w:val="TextList"/>
      </w:pPr>
      <w:r>
        <w:t xml:space="preserve">1 don’t pass: In </w:t>
      </w:r>
      <w:proofErr w:type="gramStart"/>
      <w:r>
        <w:t>the</w:t>
      </w:r>
      <w:r>
        <w:rPr>
          <w:i/>
        </w:rPr>
        <w:t xml:space="preserve"> if</w:t>
      </w:r>
      <w:proofErr w:type="gramEnd"/>
      <w:r>
        <w:t xml:space="preserve"> clause </w:t>
      </w:r>
      <w:r w:rsidRPr="00F8153E">
        <w:t xml:space="preserve">we need a present tense form of the verb </w:t>
      </w:r>
      <w:r w:rsidRPr="00F8153E">
        <w:rPr>
          <w:i/>
        </w:rPr>
        <w:t>pass</w:t>
      </w:r>
      <w:r w:rsidRPr="00F8153E">
        <w:t>, in the negative</w:t>
      </w:r>
      <w:r w:rsidRPr="003314FD">
        <w:t>.</w:t>
      </w:r>
    </w:p>
    <w:p w:rsidR="00832517" w:rsidRPr="00F8153E" w:rsidRDefault="00832517" w:rsidP="00832517">
      <w:pPr>
        <w:pStyle w:val="TextList"/>
      </w:pPr>
      <w:r>
        <w:t>2 will go:</w:t>
      </w:r>
      <w:r w:rsidRPr="00F8153E">
        <w:t xml:space="preserve"> In this part of the sentence we need a future form of the verb </w:t>
      </w:r>
      <w:r w:rsidRPr="00F8153E">
        <w:rPr>
          <w:i/>
        </w:rPr>
        <w:t>go</w:t>
      </w:r>
      <w:r w:rsidRPr="00677D63">
        <w:t>.</w:t>
      </w:r>
    </w:p>
    <w:p w:rsidR="00832517" w:rsidRPr="00F8153E" w:rsidRDefault="00832517" w:rsidP="00832517">
      <w:pPr>
        <w:pStyle w:val="TextList"/>
      </w:pPr>
      <w:r>
        <w:t>3 won’t play:</w:t>
      </w:r>
      <w:r w:rsidRPr="00F8153E">
        <w:t xml:space="preserve"> In this clause, we need a future form of the verb </w:t>
      </w:r>
      <w:r w:rsidRPr="00F8153E">
        <w:rPr>
          <w:i/>
        </w:rPr>
        <w:t>play,</w:t>
      </w:r>
      <w:r w:rsidRPr="00F8153E">
        <w:t xml:space="preserve"> in the negative</w:t>
      </w:r>
      <w:r w:rsidRPr="00A72D5B">
        <w:t>.</w:t>
      </w:r>
    </w:p>
    <w:p w:rsidR="00832517" w:rsidRPr="00F8153E" w:rsidRDefault="00832517" w:rsidP="00832517">
      <w:pPr>
        <w:pStyle w:val="TextList"/>
      </w:pPr>
      <w:r>
        <w:t>4 gets:</w:t>
      </w:r>
      <w:r w:rsidRPr="00966119">
        <w:t xml:space="preserve"> In </w:t>
      </w:r>
      <w:proofErr w:type="gramStart"/>
      <w:r w:rsidRPr="00966119">
        <w:t xml:space="preserve">the </w:t>
      </w:r>
      <w:r w:rsidRPr="00966119">
        <w:rPr>
          <w:i/>
        </w:rPr>
        <w:t>if</w:t>
      </w:r>
      <w:proofErr w:type="gramEnd"/>
      <w:r w:rsidRPr="00966119">
        <w:rPr>
          <w:i/>
        </w:rPr>
        <w:t xml:space="preserve"> </w:t>
      </w:r>
      <w:r w:rsidRPr="00966119">
        <w:t xml:space="preserve">clause of the sentence, we need a present tense form of the verb </w:t>
      </w:r>
      <w:r w:rsidRPr="00966119">
        <w:rPr>
          <w:i/>
        </w:rPr>
        <w:t>get</w:t>
      </w:r>
      <w:r w:rsidRPr="00966119">
        <w:t xml:space="preserve">, in the </w:t>
      </w:r>
      <w:r w:rsidRPr="00A72D5B">
        <w:t xml:space="preserve">third </w:t>
      </w:r>
      <w:r w:rsidRPr="00966119">
        <w:t xml:space="preserve">person, so we add an </w:t>
      </w:r>
      <w:r w:rsidRPr="00966119">
        <w:rPr>
          <w:i/>
        </w:rPr>
        <w:t>s</w:t>
      </w:r>
      <w:r w:rsidRPr="00D9405A">
        <w:t>.</w:t>
      </w:r>
      <w:r w:rsidRPr="00966119">
        <w:t xml:space="preserve"> </w:t>
      </w:r>
    </w:p>
    <w:p w:rsidR="00832517" w:rsidRPr="00F8153E" w:rsidRDefault="00832517" w:rsidP="00832517">
      <w:pPr>
        <w:pStyle w:val="TextList"/>
        <w:ind w:left="0" w:firstLine="0"/>
      </w:pPr>
      <w:r>
        <w:t>5 doesn’t have:</w:t>
      </w:r>
      <w:r w:rsidRPr="00F8153E">
        <w:t xml:space="preserve"> In </w:t>
      </w:r>
      <w:proofErr w:type="gramStart"/>
      <w:r w:rsidRPr="00F8153E">
        <w:t xml:space="preserve">the </w:t>
      </w:r>
      <w:r w:rsidRPr="00F8153E">
        <w:rPr>
          <w:i/>
        </w:rPr>
        <w:t>if</w:t>
      </w:r>
      <w:proofErr w:type="gramEnd"/>
      <w:r w:rsidRPr="00F8153E">
        <w:t xml:space="preserve"> clause, we need a present tense form of the verb, in the </w:t>
      </w:r>
      <w:r w:rsidRPr="00D9405A">
        <w:t xml:space="preserve">third </w:t>
      </w:r>
      <w:r w:rsidRPr="00F8153E">
        <w:t>person negative</w:t>
      </w:r>
      <w:r w:rsidRPr="00D9405A">
        <w:t>.</w:t>
      </w:r>
    </w:p>
    <w:p w:rsidR="00832517" w:rsidRDefault="00832517" w:rsidP="00832517">
      <w:pPr>
        <w:pStyle w:val="TextList"/>
      </w:pPr>
      <w:r>
        <w:t>6 Will:</w:t>
      </w:r>
      <w:r w:rsidRPr="00F8153E">
        <w:t xml:space="preserve"> In this part of the sentence, we need a future form of the verb </w:t>
      </w:r>
      <w:r w:rsidRPr="00D9405A">
        <w:rPr>
          <w:i/>
        </w:rPr>
        <w:t>go</w:t>
      </w:r>
      <w:r w:rsidRPr="00A36484">
        <w:t>.</w:t>
      </w:r>
    </w:p>
    <w:p w:rsidR="00832517" w:rsidRDefault="00832517" w:rsidP="00832517">
      <w:pPr>
        <w:pStyle w:val="TextList"/>
      </w:pPr>
    </w:p>
    <w:p w:rsidR="00832517" w:rsidRDefault="00832517" w:rsidP="00832517">
      <w:pPr>
        <w:pStyle w:val="HeadUnit"/>
      </w:pPr>
      <w:r>
        <w:t>Group B</w:t>
      </w:r>
    </w:p>
    <w:p w:rsidR="00832517" w:rsidRPr="008E64E9" w:rsidRDefault="00832517" w:rsidP="00832517">
      <w:pPr>
        <w:pStyle w:val="HeadASection"/>
      </w:pPr>
      <w:r>
        <w:t xml:space="preserve">5.2 </w:t>
      </w:r>
      <w:r w:rsidRPr="008E64E9">
        <w:t>First conditional</w:t>
      </w:r>
    </w:p>
    <w:p w:rsidR="00832517" w:rsidRPr="00E72484" w:rsidRDefault="00832517" w:rsidP="00832517">
      <w:pPr>
        <w:pStyle w:val="Text"/>
        <w:rPr>
          <w:b/>
        </w:rPr>
      </w:pPr>
      <w:r w:rsidRPr="00214AE5">
        <w:rPr>
          <w:b/>
          <w:bCs/>
        </w:rPr>
        <w:t>Exercise</w:t>
      </w:r>
      <w:r>
        <w:rPr>
          <w:b/>
          <w:bCs/>
        </w:rPr>
        <w:t xml:space="preserve"> </w:t>
      </w:r>
      <w:r w:rsidRPr="00E72484">
        <w:rPr>
          <w:b/>
        </w:rPr>
        <w:t xml:space="preserve">1 </w:t>
      </w:r>
    </w:p>
    <w:p w:rsidR="00832517" w:rsidRPr="00F8153E" w:rsidRDefault="00832517" w:rsidP="00832517">
      <w:pPr>
        <w:pStyle w:val="TextList"/>
      </w:pPr>
      <w:r>
        <w:t>1 won’t apply:</w:t>
      </w:r>
      <w:r w:rsidRPr="00F8153E">
        <w:t xml:space="preserve"> This part of the sentence needs a negative future </w:t>
      </w:r>
      <w:r w:rsidRPr="00FC0E1C">
        <w:t>form</w:t>
      </w:r>
      <w:r w:rsidRPr="00F8153E">
        <w:t>.</w:t>
      </w:r>
    </w:p>
    <w:p w:rsidR="00832517" w:rsidRPr="00FC0E1C" w:rsidRDefault="00832517" w:rsidP="00832517">
      <w:pPr>
        <w:pStyle w:val="TextList"/>
      </w:pPr>
      <w:r>
        <w:t>2 doesn’t do:</w:t>
      </w:r>
      <w:r w:rsidRPr="00F8153E">
        <w:t xml:space="preserve"> </w:t>
      </w:r>
      <w:r w:rsidRPr="00FC0E1C">
        <w:t xml:space="preserve">In </w:t>
      </w:r>
      <w:proofErr w:type="gramStart"/>
      <w:r w:rsidRPr="00FC0E1C">
        <w:t xml:space="preserve">the </w:t>
      </w:r>
      <w:r w:rsidRPr="00F8153E">
        <w:rPr>
          <w:i/>
        </w:rPr>
        <w:t>if</w:t>
      </w:r>
      <w:proofErr w:type="gramEnd"/>
      <w:r w:rsidRPr="00F8153E">
        <w:rPr>
          <w:i/>
        </w:rPr>
        <w:t xml:space="preserve"> </w:t>
      </w:r>
      <w:r w:rsidRPr="00F8153E">
        <w:t>clause</w:t>
      </w:r>
      <w:r w:rsidRPr="00FC0E1C">
        <w:t>, we need</w:t>
      </w:r>
      <w:r w:rsidRPr="00F8153E">
        <w:t xml:space="preserve"> a present tense verb, in the third person</w:t>
      </w:r>
      <w:r w:rsidRPr="00FC0E1C">
        <w:t xml:space="preserve"> negative form here.</w:t>
      </w:r>
    </w:p>
    <w:p w:rsidR="00832517" w:rsidRPr="00F8153E" w:rsidRDefault="00832517" w:rsidP="00832517">
      <w:pPr>
        <w:pStyle w:val="TextList"/>
      </w:pPr>
      <w:r>
        <w:t>3 does:</w:t>
      </w:r>
      <w:r w:rsidRPr="00F8153E">
        <w:t xml:space="preserve"> </w:t>
      </w:r>
      <w:r w:rsidRPr="00FC0E1C">
        <w:t xml:space="preserve">In </w:t>
      </w:r>
      <w:proofErr w:type="gramStart"/>
      <w:r w:rsidRPr="00FC0E1C">
        <w:t xml:space="preserve">the </w:t>
      </w:r>
      <w:r w:rsidRPr="00F8153E">
        <w:rPr>
          <w:i/>
        </w:rPr>
        <w:t>if</w:t>
      </w:r>
      <w:proofErr w:type="gramEnd"/>
      <w:r w:rsidRPr="00F8153E">
        <w:rPr>
          <w:i/>
        </w:rPr>
        <w:t xml:space="preserve"> </w:t>
      </w:r>
      <w:r w:rsidRPr="00F8153E">
        <w:t>clause</w:t>
      </w:r>
      <w:r w:rsidRPr="00FC0E1C">
        <w:t>, we need</w:t>
      </w:r>
      <w:r w:rsidRPr="00F8153E">
        <w:t xml:space="preserve"> a present tense verb</w:t>
      </w:r>
      <w:r w:rsidRPr="00FC0E1C">
        <w:t xml:space="preserve"> </w:t>
      </w:r>
      <w:r w:rsidRPr="00F8153E">
        <w:t>in the third person</w:t>
      </w:r>
      <w:r w:rsidRPr="00FC0E1C">
        <w:t>.</w:t>
      </w:r>
    </w:p>
    <w:p w:rsidR="00832517" w:rsidRPr="00F8153E" w:rsidRDefault="00832517" w:rsidP="00832517">
      <w:pPr>
        <w:pStyle w:val="TextList"/>
      </w:pPr>
      <w:r>
        <w:t>4 will be:</w:t>
      </w:r>
      <w:r w:rsidRPr="00F8153E">
        <w:t xml:space="preserve"> This part of the sentence needs a future form of the verb </w:t>
      </w:r>
      <w:r w:rsidRPr="00F8153E">
        <w:rPr>
          <w:i/>
        </w:rPr>
        <w:t>be</w:t>
      </w:r>
      <w:r w:rsidRPr="00F8153E">
        <w:t>.</w:t>
      </w:r>
    </w:p>
    <w:p w:rsidR="00832517" w:rsidRPr="00F8153E" w:rsidRDefault="00832517" w:rsidP="00832517">
      <w:pPr>
        <w:pStyle w:val="TextList"/>
      </w:pPr>
      <w:r>
        <w:t>5 decides:</w:t>
      </w:r>
      <w:r w:rsidRPr="00F8153E">
        <w:t xml:space="preserve"> </w:t>
      </w:r>
      <w:r w:rsidRPr="00FC0E1C">
        <w:t xml:space="preserve">In </w:t>
      </w:r>
      <w:proofErr w:type="gramStart"/>
      <w:r w:rsidRPr="00FC0E1C">
        <w:t xml:space="preserve">the </w:t>
      </w:r>
      <w:r w:rsidRPr="00F8153E">
        <w:rPr>
          <w:i/>
        </w:rPr>
        <w:t>if</w:t>
      </w:r>
      <w:proofErr w:type="gramEnd"/>
      <w:r w:rsidRPr="00F8153E">
        <w:rPr>
          <w:i/>
        </w:rPr>
        <w:t xml:space="preserve"> </w:t>
      </w:r>
      <w:r w:rsidRPr="00F8153E">
        <w:t>clause</w:t>
      </w:r>
      <w:r w:rsidRPr="00FC0E1C">
        <w:t>, we need</w:t>
      </w:r>
      <w:r w:rsidRPr="00F8153E">
        <w:t xml:space="preserve"> a present tense</w:t>
      </w:r>
      <w:r>
        <w:t xml:space="preserve"> verb</w:t>
      </w:r>
      <w:r w:rsidRPr="00F8153E">
        <w:t xml:space="preserve"> in the third person</w:t>
      </w:r>
      <w:r w:rsidRPr="00993D0B">
        <w:t xml:space="preserve"> here</w:t>
      </w:r>
      <w:r w:rsidRPr="00FC0E1C">
        <w:t>.</w:t>
      </w:r>
    </w:p>
    <w:p w:rsidR="00832517" w:rsidRPr="00521460" w:rsidRDefault="00832517" w:rsidP="00832517">
      <w:pPr>
        <w:pStyle w:val="TextList"/>
      </w:pPr>
      <w:r>
        <w:t>6 will have to:</w:t>
      </w:r>
      <w:r w:rsidRPr="00F8153E">
        <w:t xml:space="preserve"> This part of the sentence needs a future form of the verb </w:t>
      </w:r>
      <w:r w:rsidRPr="00F8153E">
        <w:rPr>
          <w:i/>
        </w:rPr>
        <w:t>have to.</w:t>
      </w:r>
    </w:p>
    <w:p w:rsidR="00832517" w:rsidRDefault="00832517" w:rsidP="00832517">
      <w:pPr>
        <w:pStyle w:val="TextList"/>
      </w:pPr>
    </w:p>
    <w:p w:rsidR="00832517" w:rsidRPr="00521460" w:rsidRDefault="00832517" w:rsidP="00832517">
      <w:pPr>
        <w:pStyle w:val="TextList"/>
      </w:pPr>
      <w:r>
        <w:t>7 will go:</w:t>
      </w:r>
      <w:r w:rsidRPr="00F8153E">
        <w:t xml:space="preserve"> This part of the sentence needs a future form of the verb </w:t>
      </w:r>
      <w:r w:rsidRPr="00F8153E">
        <w:rPr>
          <w:i/>
        </w:rPr>
        <w:t>go.</w:t>
      </w:r>
    </w:p>
    <w:p w:rsidR="00832517" w:rsidRPr="00521460" w:rsidRDefault="00832517" w:rsidP="00832517">
      <w:pPr>
        <w:pStyle w:val="TextList"/>
      </w:pPr>
      <w:r>
        <w:t>8 can:</w:t>
      </w:r>
      <w:r w:rsidRPr="00F8153E">
        <w:t xml:space="preserve"> This part of the sentence needs the present tense of the verb </w:t>
      </w:r>
      <w:r w:rsidRPr="00F8153E">
        <w:rPr>
          <w:i/>
        </w:rPr>
        <w:t>can.</w:t>
      </w:r>
    </w:p>
    <w:p w:rsidR="00832517" w:rsidRPr="00521460" w:rsidRDefault="00832517" w:rsidP="00832517">
      <w:pPr>
        <w:pStyle w:val="TextList"/>
      </w:pPr>
      <w:r>
        <w:t>9 will miss:</w:t>
      </w:r>
      <w:r w:rsidRPr="00F8153E">
        <w:t xml:space="preserve"> This part of the sentence needs a future form of </w:t>
      </w:r>
      <w:r w:rsidRPr="00F8153E">
        <w:rPr>
          <w:i/>
        </w:rPr>
        <w:t>miss.</w:t>
      </w:r>
    </w:p>
    <w:p w:rsidR="00832517" w:rsidRPr="00CF650F" w:rsidRDefault="00832517" w:rsidP="00832517"/>
    <w:p w:rsidR="00832517" w:rsidRPr="00E72484" w:rsidRDefault="00832517" w:rsidP="00832517">
      <w:pPr>
        <w:pStyle w:val="Text"/>
        <w:rPr>
          <w:b/>
        </w:rPr>
      </w:pPr>
      <w:r w:rsidRPr="00214AE5">
        <w:rPr>
          <w:b/>
          <w:bCs/>
        </w:rPr>
        <w:t>Exercise</w:t>
      </w:r>
      <w:r>
        <w:rPr>
          <w:b/>
          <w:bCs/>
        </w:rPr>
        <w:t xml:space="preserve"> </w:t>
      </w:r>
      <w:r w:rsidRPr="00E72484">
        <w:rPr>
          <w:b/>
        </w:rPr>
        <w:t xml:space="preserve">2 </w:t>
      </w:r>
    </w:p>
    <w:p w:rsidR="00832517" w:rsidRPr="00521460" w:rsidRDefault="00832517" w:rsidP="00832517">
      <w:pPr>
        <w:pStyle w:val="TextList"/>
      </w:pPr>
      <w:r>
        <w:t xml:space="preserve">1 agrees: In </w:t>
      </w:r>
      <w:proofErr w:type="gramStart"/>
      <w:r>
        <w:t xml:space="preserve">the </w:t>
      </w:r>
      <w:r>
        <w:rPr>
          <w:i/>
        </w:rPr>
        <w:t>if</w:t>
      </w:r>
      <w:proofErr w:type="gramEnd"/>
      <w:r>
        <w:t xml:space="preserve"> clause, we need a verb in the present tense, and here it needs to be </w:t>
      </w:r>
      <w:r w:rsidRPr="00F8153E">
        <w:t xml:space="preserve">in the third </w:t>
      </w:r>
      <w:r>
        <w:t xml:space="preserve">person, so we add an </w:t>
      </w:r>
      <w:r>
        <w:rPr>
          <w:i/>
        </w:rPr>
        <w:t>s.</w:t>
      </w:r>
    </w:p>
    <w:p w:rsidR="00832517" w:rsidRPr="00521460" w:rsidRDefault="00832517" w:rsidP="00832517">
      <w:pPr>
        <w:pStyle w:val="TextList"/>
      </w:pPr>
      <w:r>
        <w:t xml:space="preserve">2 won’t stay: In this part of the sentence, we need a future form of the verb </w:t>
      </w:r>
      <w:r>
        <w:rPr>
          <w:i/>
        </w:rPr>
        <w:t xml:space="preserve">stay, </w:t>
      </w:r>
      <w:r>
        <w:t>in the negativ</w:t>
      </w:r>
      <w:r w:rsidRPr="00F8153E">
        <w:t>e</w:t>
      </w:r>
      <w:r>
        <w:rPr>
          <w:i/>
        </w:rPr>
        <w:t>.</w:t>
      </w:r>
    </w:p>
    <w:p w:rsidR="00832517" w:rsidRDefault="00832517" w:rsidP="00832517">
      <w:pPr>
        <w:pStyle w:val="TextList"/>
      </w:pPr>
      <w:r>
        <w:t>3 will:</w:t>
      </w:r>
      <w:r w:rsidRPr="00F8153E">
        <w:t xml:space="preserve"> </w:t>
      </w:r>
      <w:r>
        <w:t xml:space="preserve">In this part of the question, we need a future form of the verb </w:t>
      </w:r>
      <w:r>
        <w:rPr>
          <w:i/>
        </w:rPr>
        <w:t>live</w:t>
      </w:r>
      <w:r w:rsidRPr="00F8153E">
        <w:t>.</w:t>
      </w:r>
    </w:p>
    <w:p w:rsidR="00832517" w:rsidRDefault="00832517" w:rsidP="00832517">
      <w:pPr>
        <w:pStyle w:val="TextList"/>
      </w:pPr>
      <w:r>
        <w:t xml:space="preserve">4 don’t </w:t>
      </w:r>
      <w:proofErr w:type="gramStart"/>
      <w:r>
        <w:t>have :</w:t>
      </w:r>
      <w:proofErr w:type="gramEnd"/>
      <w:r>
        <w:t xml:space="preserve"> In the </w:t>
      </w:r>
      <w:r>
        <w:rPr>
          <w:i/>
        </w:rPr>
        <w:t>if</w:t>
      </w:r>
      <w:r>
        <w:t xml:space="preserve"> clause, we need the verb </w:t>
      </w:r>
      <w:r>
        <w:rPr>
          <w:i/>
        </w:rPr>
        <w:t>have</w:t>
      </w:r>
      <w:r w:rsidRPr="00F8153E">
        <w:t xml:space="preserve"> </w:t>
      </w:r>
      <w:r>
        <w:t>in the present tense, in the negative</w:t>
      </w:r>
      <w:r w:rsidRPr="00273686">
        <w:t>.</w:t>
      </w:r>
    </w:p>
    <w:p w:rsidR="00832517" w:rsidRDefault="00832517" w:rsidP="00832517">
      <w:pPr>
        <w:pStyle w:val="TextList"/>
      </w:pPr>
      <w:r>
        <w:t>5 doesn’t win:</w:t>
      </w:r>
      <w:r w:rsidRPr="00F8153E">
        <w:t xml:space="preserve"> </w:t>
      </w:r>
      <w:r>
        <w:t xml:space="preserve">In </w:t>
      </w:r>
      <w:proofErr w:type="gramStart"/>
      <w:r>
        <w:t xml:space="preserve">the </w:t>
      </w:r>
      <w:r>
        <w:rPr>
          <w:i/>
        </w:rPr>
        <w:t>if</w:t>
      </w:r>
      <w:proofErr w:type="gramEnd"/>
      <w:r>
        <w:t xml:space="preserve"> clause, we need the verb </w:t>
      </w:r>
      <w:r>
        <w:rPr>
          <w:i/>
        </w:rPr>
        <w:t xml:space="preserve">win </w:t>
      </w:r>
      <w:r>
        <w:t xml:space="preserve">in the present tense. It also needs to be negative and in the </w:t>
      </w:r>
      <w:r w:rsidRPr="00714E1F">
        <w:t xml:space="preserve">third </w:t>
      </w:r>
      <w:r>
        <w:t>person</w:t>
      </w:r>
      <w:r w:rsidRPr="00EA21B0">
        <w:t>.</w:t>
      </w:r>
    </w:p>
    <w:p w:rsidR="00832517" w:rsidRDefault="00832517" w:rsidP="00832517">
      <w:pPr>
        <w:pStyle w:val="TextList"/>
      </w:pPr>
      <w:r>
        <w:t>6 will invite: In this part of the sentence, we need a future form of the verb invite</w:t>
      </w:r>
      <w:r w:rsidRPr="00EA21B0">
        <w:t>.</w:t>
      </w:r>
    </w:p>
    <w:p w:rsidR="00D27D29" w:rsidRDefault="00832517" w:rsidP="00832517">
      <w:r>
        <w:br w:type="page"/>
      </w:r>
      <w:bookmarkStart w:id="0" w:name="_GoBack"/>
      <w:bookmarkEnd w:id="0"/>
    </w:p>
    <w:sectPr w:rsidR="00D27D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8C7"/>
    <w:rsid w:val="004358C7"/>
    <w:rsid w:val="00832517"/>
    <w:rsid w:val="00D2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5D101E-C64A-4260-8778-25FEDC363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25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">
    <w:name w:val="Text"/>
    <w:basedOn w:val="TextList"/>
    <w:rsid w:val="00832517"/>
    <w:pPr>
      <w:spacing w:after="60"/>
      <w:ind w:left="0" w:firstLine="0"/>
    </w:pPr>
  </w:style>
  <w:style w:type="paragraph" w:customStyle="1" w:styleId="TextList">
    <w:name w:val="Text List"/>
    <w:basedOn w:val="Normal"/>
    <w:rsid w:val="00832517"/>
    <w:pPr>
      <w:tabs>
        <w:tab w:val="left" w:pos="227"/>
      </w:tabs>
      <w:spacing w:line="240" w:lineRule="exact"/>
      <w:ind w:left="227" w:hanging="227"/>
    </w:pPr>
    <w:rPr>
      <w:rFonts w:ascii="Arial" w:hAnsi="Arial" w:cs="Arial"/>
      <w:sz w:val="18"/>
      <w:szCs w:val="18"/>
    </w:rPr>
  </w:style>
  <w:style w:type="paragraph" w:customStyle="1" w:styleId="HeadUnit">
    <w:name w:val="Head Unit"/>
    <w:next w:val="Normal"/>
    <w:rsid w:val="00832517"/>
    <w:pPr>
      <w:pBdr>
        <w:bottom w:val="single" w:sz="4" w:space="1" w:color="auto"/>
      </w:pBdr>
      <w:spacing w:after="0" w:line="240" w:lineRule="auto"/>
    </w:pPr>
    <w:rPr>
      <w:rFonts w:ascii="Arial" w:eastAsia="Times New Roman" w:hAnsi="Arial" w:cs="Arial"/>
      <w:b/>
      <w:lang w:val="en-GB" w:eastAsia="en-GB"/>
    </w:rPr>
  </w:style>
  <w:style w:type="paragraph" w:customStyle="1" w:styleId="HeadASection">
    <w:name w:val="Head A Section"/>
    <w:basedOn w:val="Normal"/>
    <w:next w:val="Normal"/>
    <w:link w:val="HeadASectionChar"/>
    <w:rsid w:val="00832517"/>
    <w:pPr>
      <w:keepNext/>
      <w:shd w:val="clear" w:color="auto" w:fill="C0C0C0"/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HeadASectionChar">
    <w:name w:val="Head A Section Char"/>
    <w:link w:val="HeadASection"/>
    <w:rsid w:val="00832517"/>
    <w:rPr>
      <w:rFonts w:ascii="Arial" w:eastAsia="Times New Roman" w:hAnsi="Arial" w:cs="Arial"/>
      <w:b/>
      <w:shd w:val="clear" w:color="auto" w:fill="C0C0C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440</Words>
  <Characters>2509</Characters>
  <Application>Microsoft Office Word</Application>
  <DocSecurity>0</DocSecurity>
  <Lines>20</Lines>
  <Paragraphs>5</Paragraphs>
  <ScaleCrop>false</ScaleCrop>
  <Company/>
  <LinksUpToDate>false</LinksUpToDate>
  <CharactersWithSpaces>2944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Win 7</cp:lastModifiedBy>
  <cp:revision>2</cp:revision>
  <dcterms:created xsi:type="dcterms:W3CDTF">2020-03-18T18:52:00Z</dcterms:created>
  <dcterms:modified xsi:type="dcterms:W3CDTF">2020-03-18T18:53:00Z</dcterms:modified>
</cp:coreProperties>
</file>