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00EA" w:rsidRPr="008D58F8" w:rsidRDefault="00C200EA" w:rsidP="00C200EA">
      <w:pPr>
        <w:pStyle w:val="HeadASection"/>
        <w:rPr>
          <w:lang w:val="en-US"/>
        </w:rPr>
      </w:pPr>
      <w:r>
        <w:rPr>
          <w:lang w:val="en-US"/>
        </w:rPr>
        <w:t xml:space="preserve">5.5 </w:t>
      </w:r>
      <w:r w:rsidRPr="008D58F8">
        <w:rPr>
          <w:lang w:val="en-US"/>
        </w:rPr>
        <w:t>Relative clauses</w:t>
      </w:r>
    </w:p>
    <w:p w:rsidR="00C200EA" w:rsidRPr="00ED5C19" w:rsidRDefault="00C200EA" w:rsidP="00C200EA">
      <w:pPr>
        <w:pStyle w:val="Rubric"/>
        <w:rPr>
          <w:lang w:val="en-US"/>
        </w:rPr>
      </w:pPr>
      <w:r w:rsidRPr="00701E29">
        <w:rPr>
          <w:lang w:val="en-US"/>
        </w:rPr>
        <w:t xml:space="preserve">1 Complete the text with </w:t>
      </w:r>
      <w:r w:rsidRPr="00701E29">
        <w:rPr>
          <w:i/>
          <w:lang w:val="en-US"/>
        </w:rPr>
        <w:t>which</w:t>
      </w:r>
      <w:r w:rsidRPr="00701E29">
        <w:rPr>
          <w:lang w:val="en-US"/>
        </w:rPr>
        <w:t xml:space="preserve">, </w:t>
      </w:r>
      <w:r w:rsidRPr="00701E29">
        <w:rPr>
          <w:i/>
          <w:lang w:val="en-US"/>
        </w:rPr>
        <w:t>where</w:t>
      </w:r>
      <w:r w:rsidRPr="00701E29">
        <w:rPr>
          <w:lang w:val="en-US"/>
        </w:rPr>
        <w:t xml:space="preserve"> or </w:t>
      </w:r>
      <w:r w:rsidRPr="00701E29">
        <w:rPr>
          <w:i/>
          <w:lang w:val="en-US"/>
        </w:rPr>
        <w:t>who</w:t>
      </w:r>
      <w:r w:rsidRPr="00701E29">
        <w:rPr>
          <w:lang w:val="en-US"/>
        </w:rPr>
        <w:t>. If the sentence is correct without a relative pronoun, choose –.</w:t>
      </w:r>
    </w:p>
    <w:p w:rsidR="00C200EA" w:rsidRDefault="00C200EA" w:rsidP="00C200EA">
      <w:pPr>
        <w:pStyle w:val="RealiaText"/>
        <w:rPr>
          <w:lang w:val="en-US"/>
        </w:rPr>
      </w:pPr>
      <w:r>
        <w:rPr>
          <w:lang w:val="en-US"/>
        </w:rPr>
        <w:t xml:space="preserve">Hi! My name’s Jeremy, </w:t>
      </w:r>
      <w:r w:rsidRPr="000C3E37">
        <w:rPr>
          <w:vertAlign w:val="superscript"/>
          <w:lang w:val="en-US"/>
        </w:rPr>
        <w:t>0</w:t>
      </w:r>
      <w:r w:rsidRPr="000C3E37">
        <w:rPr>
          <w:lang w:val="en-US"/>
        </w:rPr>
        <w:t xml:space="preserve"> </w:t>
      </w:r>
      <w:r w:rsidRPr="000C3E37">
        <w:rPr>
          <w:rStyle w:val="GapFillchr"/>
        </w:rPr>
        <w:t>which</w:t>
      </w:r>
      <w:r w:rsidRPr="000C3E37">
        <w:rPr>
          <w:lang w:val="en-US"/>
        </w:rPr>
        <w:t xml:space="preserve"> </w:t>
      </w:r>
      <w:r>
        <w:rPr>
          <w:lang w:val="en-US"/>
        </w:rPr>
        <w:t xml:space="preserve">is also my father’s name! I’m a student at a university </w:t>
      </w:r>
      <w:r w:rsidRPr="000C3E37">
        <w:rPr>
          <w:vertAlign w:val="superscript"/>
          <w:lang w:val="en-US"/>
        </w:rPr>
        <w:t>1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is right in the </w:t>
      </w:r>
      <w:proofErr w:type="spellStart"/>
      <w:r>
        <w:rPr>
          <w:lang w:val="en-US"/>
        </w:rPr>
        <w:t>centre</w:t>
      </w:r>
      <w:proofErr w:type="spellEnd"/>
      <w:r>
        <w:rPr>
          <w:lang w:val="en-US"/>
        </w:rPr>
        <w:t xml:space="preserve"> of </w:t>
      </w:r>
      <w:r w:rsidRPr="000C3E37">
        <w:rPr>
          <w:lang w:val="en-US"/>
        </w:rPr>
        <w:t xml:space="preserve">the </w:t>
      </w:r>
      <w:r>
        <w:rPr>
          <w:lang w:val="en-US"/>
        </w:rPr>
        <w:t xml:space="preserve">city. I live in a big student apartment block </w:t>
      </w:r>
      <w:r w:rsidRPr="000C3E37">
        <w:rPr>
          <w:vertAlign w:val="superscript"/>
          <w:lang w:val="en-US"/>
        </w:rPr>
        <w:t>2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about 200 other students live, too. It’s quite good – apart from the rooms, there are areas </w:t>
      </w:r>
      <w:r w:rsidRPr="0038634B">
        <w:rPr>
          <w:vertAlign w:val="superscript"/>
          <w:lang w:val="en-US"/>
        </w:rPr>
        <w:t>3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we can relax and buy food. Anyway, I was sorting out the shelves </w:t>
      </w:r>
      <w:r w:rsidRPr="0038634B">
        <w:rPr>
          <w:vertAlign w:val="superscript"/>
          <w:lang w:val="en-US"/>
        </w:rPr>
        <w:t>4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have all my books on them – and I found a book </w:t>
      </w:r>
      <w:r w:rsidRPr="0038634B">
        <w:rPr>
          <w:vertAlign w:val="superscript"/>
          <w:lang w:val="en-US"/>
        </w:rPr>
        <w:t>5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belonged to another student </w:t>
      </w:r>
      <w:r w:rsidRPr="0038634B">
        <w:rPr>
          <w:vertAlign w:val="superscript"/>
          <w:lang w:val="en-US"/>
        </w:rPr>
        <w:t>6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studies with me. So I went to give him back the book </w:t>
      </w:r>
      <w:r w:rsidRPr="0038634B">
        <w:rPr>
          <w:vertAlign w:val="superscript"/>
          <w:lang w:val="en-US"/>
        </w:rPr>
        <w:t>7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I </w:t>
      </w:r>
      <w:r w:rsidRPr="0038634B">
        <w:rPr>
          <w:lang w:val="en-US"/>
        </w:rPr>
        <w:t xml:space="preserve">had </w:t>
      </w:r>
      <w:r>
        <w:rPr>
          <w:lang w:val="en-US"/>
        </w:rPr>
        <w:t xml:space="preserve">found. But he wasn’t in his room. Then as I was looking at the book, I found something </w:t>
      </w:r>
      <w:r w:rsidRPr="0038634B">
        <w:rPr>
          <w:vertAlign w:val="superscript"/>
          <w:lang w:val="en-US"/>
        </w:rPr>
        <w:t>8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 xml:space="preserve">was hidden between the pages. It was a photo of him and </w:t>
      </w:r>
      <w:proofErr w:type="gramStart"/>
      <w:r>
        <w:rPr>
          <w:lang w:val="en-US"/>
        </w:rPr>
        <w:t>me</w:t>
      </w:r>
      <w:proofErr w:type="gramEnd"/>
      <w:r>
        <w:rPr>
          <w:lang w:val="en-US"/>
        </w:rPr>
        <w:t xml:space="preserve"> and a friend </w:t>
      </w:r>
      <w:r w:rsidRPr="009414E8">
        <w:rPr>
          <w:vertAlign w:val="superscript"/>
          <w:lang w:val="en-US"/>
        </w:rPr>
        <w:t>9</w:t>
      </w:r>
      <w:r w:rsidRPr="0029004E">
        <w:rPr>
          <w:lang w:val="en-US"/>
        </w:rPr>
        <w:t xml:space="preserve"> </w:t>
      </w:r>
      <w:r w:rsidRPr="0029004E">
        <w:rPr>
          <w:rStyle w:val="GapFillchr"/>
          <w:lang w:val="en-US"/>
        </w:rPr>
        <w:t>          </w:t>
      </w:r>
      <w:r w:rsidRPr="0029004E">
        <w:rPr>
          <w:lang w:val="en-US"/>
        </w:rPr>
        <w:t xml:space="preserve"> </w:t>
      </w:r>
      <w:r>
        <w:rPr>
          <w:lang w:val="en-US"/>
        </w:rPr>
        <w:t>dropped out last year. Quite sad, really!</w:t>
      </w:r>
    </w:p>
    <w:p w:rsidR="00C200EA" w:rsidRPr="00D628B2" w:rsidRDefault="00C200EA" w:rsidP="00C200EA">
      <w:pPr>
        <w:pStyle w:val="ScoreBox"/>
        <w:rPr>
          <w:lang w:val="en-US"/>
        </w:rPr>
      </w:pPr>
      <w:r>
        <w:rPr>
          <w:rStyle w:val="GapFillchr"/>
          <w:b/>
        </w:rPr>
        <w:t xml:space="preserve">        </w:t>
      </w:r>
      <w:r>
        <w:t>/</w:t>
      </w:r>
      <w:r w:rsidRPr="005D2171">
        <w:rPr>
          <w:lang w:val="en-US"/>
        </w:rPr>
        <w:t>9</w:t>
      </w:r>
    </w:p>
    <w:p w:rsidR="00C200EA" w:rsidRPr="00CF605C" w:rsidRDefault="00C200EA" w:rsidP="00C200EA"/>
    <w:p w:rsidR="00C200EA" w:rsidRPr="00ED5C19" w:rsidRDefault="00C200EA" w:rsidP="00C200EA">
      <w:pPr>
        <w:pStyle w:val="Rubric"/>
        <w:rPr>
          <w:lang w:val="en-US"/>
        </w:rPr>
      </w:pPr>
      <w:r w:rsidRPr="00D628B2">
        <w:rPr>
          <w:lang w:val="en-US"/>
        </w:rPr>
        <w:t>2</w:t>
      </w:r>
      <w:r w:rsidRPr="00081E12">
        <w:rPr>
          <w:lang w:val="en-US"/>
        </w:rPr>
        <w:t xml:space="preserve"> </w:t>
      </w:r>
      <w:r w:rsidRPr="00ED5C19">
        <w:rPr>
          <w:lang w:val="en-US"/>
        </w:rPr>
        <w:t>Choose the correct option. If the sentence is correct without a relative pronoun, choose –.</w:t>
      </w:r>
    </w:p>
    <w:p w:rsidR="00C200EA" w:rsidRPr="001A05A5" w:rsidRDefault="00C200EA" w:rsidP="00C200EA">
      <w:pPr>
        <w:pStyle w:val="TextList"/>
        <w:rPr>
          <w:lang w:val="en-US"/>
        </w:rPr>
      </w:pPr>
      <w:r w:rsidRPr="006436BE">
        <w:rPr>
          <w:b/>
          <w:lang w:val="en-US"/>
        </w:rPr>
        <w:t>0</w:t>
      </w:r>
      <w:r w:rsidRPr="008D58F8">
        <w:rPr>
          <w:lang w:val="en-US"/>
        </w:rPr>
        <w:t xml:space="preserve"> I’ve lost the</w:t>
      </w:r>
      <w:r>
        <w:rPr>
          <w:lang w:val="en-US"/>
        </w:rPr>
        <w:t xml:space="preserve"> money </w:t>
      </w:r>
      <w:r w:rsidRPr="001A05A5">
        <w:rPr>
          <w:i/>
          <w:lang w:val="en-US"/>
        </w:rPr>
        <w:t xml:space="preserve">who / </w:t>
      </w:r>
      <w:r w:rsidRPr="00D628B2">
        <w:rPr>
          <w:rStyle w:val="GapFillchr"/>
          <w:lang w:val="en-US"/>
        </w:rPr>
        <w:t>which</w:t>
      </w:r>
      <w:r w:rsidRPr="001A05A5">
        <w:rPr>
          <w:i/>
          <w:lang w:val="en-US"/>
        </w:rPr>
        <w:t xml:space="preserve"> </w:t>
      </w:r>
      <w:r w:rsidRPr="001A05A5">
        <w:rPr>
          <w:lang w:val="en-US"/>
        </w:rPr>
        <w:t>my mum gave me!</w:t>
      </w:r>
    </w:p>
    <w:p w:rsidR="00C200EA" w:rsidRPr="001A05A5" w:rsidRDefault="00C200EA" w:rsidP="00C200EA">
      <w:pPr>
        <w:pStyle w:val="TextList"/>
        <w:rPr>
          <w:lang w:val="en-US"/>
        </w:rPr>
      </w:pPr>
      <w:r w:rsidRPr="001A05A5">
        <w:rPr>
          <w:b/>
          <w:lang w:val="en-US"/>
        </w:rPr>
        <w:t xml:space="preserve">1 </w:t>
      </w:r>
      <w:r w:rsidRPr="001A05A5">
        <w:rPr>
          <w:lang w:val="en-US"/>
        </w:rPr>
        <w:t xml:space="preserve">This is the college </w:t>
      </w:r>
      <w:r w:rsidRPr="001A05A5">
        <w:rPr>
          <w:i/>
          <w:lang w:val="en-US"/>
        </w:rPr>
        <w:t>where / which</w:t>
      </w:r>
      <w:r w:rsidRPr="001A05A5">
        <w:rPr>
          <w:lang w:val="en-US"/>
        </w:rPr>
        <w:t xml:space="preserve"> they study Medicine.</w:t>
      </w:r>
    </w:p>
    <w:p w:rsidR="00C200EA" w:rsidRPr="001A05A5" w:rsidRDefault="00C200EA" w:rsidP="00C200EA">
      <w:pPr>
        <w:pStyle w:val="TextList"/>
        <w:rPr>
          <w:lang w:val="en-US"/>
        </w:rPr>
      </w:pPr>
      <w:r w:rsidRPr="001A05A5">
        <w:rPr>
          <w:b/>
          <w:lang w:val="en-US"/>
        </w:rPr>
        <w:t xml:space="preserve">2 </w:t>
      </w:r>
      <w:r w:rsidRPr="001A05A5">
        <w:rPr>
          <w:lang w:val="en-US"/>
        </w:rPr>
        <w:t xml:space="preserve">The books </w:t>
      </w:r>
      <w:r w:rsidRPr="001A05A5">
        <w:rPr>
          <w:i/>
          <w:lang w:val="en-US"/>
        </w:rPr>
        <w:t xml:space="preserve">that / – </w:t>
      </w:r>
      <w:r w:rsidRPr="001A05A5">
        <w:rPr>
          <w:lang w:val="en-US"/>
        </w:rPr>
        <w:t>are on these shelves all belong to my brother.</w:t>
      </w:r>
    </w:p>
    <w:p w:rsidR="00C200EA" w:rsidRPr="001A05A5" w:rsidRDefault="00C200EA" w:rsidP="00C200EA">
      <w:pPr>
        <w:pStyle w:val="TextList"/>
        <w:rPr>
          <w:lang w:val="en-US"/>
        </w:rPr>
      </w:pPr>
      <w:r w:rsidRPr="001A05A5">
        <w:rPr>
          <w:b/>
          <w:lang w:val="en-US"/>
        </w:rPr>
        <w:t xml:space="preserve">3 </w:t>
      </w:r>
      <w:r w:rsidRPr="001A05A5">
        <w:rPr>
          <w:lang w:val="en-US"/>
        </w:rPr>
        <w:t xml:space="preserve">Michael’s the person </w:t>
      </w:r>
      <w:r w:rsidRPr="001A05A5">
        <w:rPr>
          <w:i/>
          <w:lang w:val="en-US"/>
        </w:rPr>
        <w:t>which / who</w:t>
      </w:r>
      <w:r w:rsidRPr="001A05A5">
        <w:rPr>
          <w:lang w:val="en-US"/>
        </w:rPr>
        <w:t xml:space="preserve"> helped me the most at primary school.</w:t>
      </w:r>
    </w:p>
    <w:p w:rsidR="00C200EA" w:rsidRPr="001A05A5" w:rsidRDefault="00C200EA" w:rsidP="00C200EA">
      <w:pPr>
        <w:pStyle w:val="TextList"/>
        <w:rPr>
          <w:lang w:val="en-US"/>
        </w:rPr>
      </w:pPr>
      <w:r w:rsidRPr="001A05A5">
        <w:rPr>
          <w:b/>
          <w:lang w:val="en-US"/>
        </w:rPr>
        <w:t xml:space="preserve">4 </w:t>
      </w:r>
      <w:r w:rsidRPr="001A05A5">
        <w:rPr>
          <w:lang w:val="en-US"/>
        </w:rPr>
        <w:t xml:space="preserve">What’s the name of the boy </w:t>
      </w:r>
      <w:r w:rsidRPr="001A05A5">
        <w:rPr>
          <w:i/>
          <w:lang w:val="en-US"/>
        </w:rPr>
        <w:t>that / which</w:t>
      </w:r>
      <w:r w:rsidRPr="001A05A5">
        <w:rPr>
          <w:lang w:val="en-US"/>
        </w:rPr>
        <w:t xml:space="preserve"> works at the swimming pool?</w:t>
      </w:r>
    </w:p>
    <w:p w:rsidR="00C200EA" w:rsidRPr="001A05A5" w:rsidRDefault="00C200EA" w:rsidP="00C200EA">
      <w:pPr>
        <w:pStyle w:val="TextList"/>
        <w:rPr>
          <w:lang w:val="en-US"/>
        </w:rPr>
      </w:pPr>
      <w:r w:rsidRPr="001A05A5">
        <w:rPr>
          <w:b/>
          <w:lang w:val="en-US"/>
        </w:rPr>
        <w:t xml:space="preserve">5 </w:t>
      </w:r>
      <w:r w:rsidRPr="001A05A5">
        <w:rPr>
          <w:lang w:val="en-US"/>
        </w:rPr>
        <w:t xml:space="preserve">I’m not happy with the photo </w:t>
      </w:r>
      <w:r w:rsidRPr="001A05A5">
        <w:rPr>
          <w:i/>
          <w:lang w:val="en-US"/>
        </w:rPr>
        <w:t xml:space="preserve">where / – </w:t>
      </w:r>
      <w:r w:rsidRPr="001A05A5">
        <w:rPr>
          <w:lang w:val="en-US"/>
        </w:rPr>
        <w:t>I’ve just taken.</w:t>
      </w:r>
    </w:p>
    <w:p w:rsidR="00C200EA" w:rsidRPr="008D58F8" w:rsidRDefault="00C200EA" w:rsidP="00C200EA">
      <w:pPr>
        <w:pStyle w:val="TextList"/>
        <w:rPr>
          <w:lang w:val="en-US"/>
        </w:rPr>
      </w:pPr>
      <w:r w:rsidRPr="001A05A5">
        <w:rPr>
          <w:b/>
          <w:lang w:val="en-US"/>
        </w:rPr>
        <w:t xml:space="preserve">6 </w:t>
      </w:r>
      <w:r w:rsidRPr="001A05A5">
        <w:rPr>
          <w:lang w:val="en-US"/>
        </w:rPr>
        <w:t xml:space="preserve">Sarah’s got a ring </w:t>
      </w:r>
      <w:r w:rsidRPr="001A05A5">
        <w:rPr>
          <w:i/>
          <w:lang w:val="en-US"/>
        </w:rPr>
        <w:t>which / who</w:t>
      </w:r>
      <w:r w:rsidRPr="001A05A5">
        <w:rPr>
          <w:lang w:val="en-US"/>
        </w:rPr>
        <w:t xml:space="preserve"> was her grandmother’s.</w:t>
      </w:r>
    </w:p>
    <w:p w:rsidR="00396FE3" w:rsidRPr="008D58F8" w:rsidRDefault="00396FE3" w:rsidP="00396FE3">
      <w:pPr>
        <w:pStyle w:val="HeadASection"/>
        <w:rPr>
          <w:lang w:val="en-US"/>
        </w:rPr>
      </w:pPr>
      <w:r>
        <w:rPr>
          <w:lang w:val="en-US"/>
        </w:rPr>
        <w:t xml:space="preserve">5.5 </w:t>
      </w:r>
      <w:r w:rsidRPr="008D58F8">
        <w:rPr>
          <w:lang w:val="en-US"/>
        </w:rPr>
        <w:t>Relative clauses</w:t>
      </w:r>
    </w:p>
    <w:p w:rsidR="00396FE3" w:rsidRPr="00ED5C19" w:rsidRDefault="00396FE3" w:rsidP="00396FE3">
      <w:pPr>
        <w:pStyle w:val="Rubric"/>
      </w:pPr>
      <w:r w:rsidRPr="00701E29">
        <w:t xml:space="preserve">1 Complete the text with </w:t>
      </w:r>
      <w:r w:rsidRPr="00701E29">
        <w:rPr>
          <w:i/>
        </w:rPr>
        <w:t>which</w:t>
      </w:r>
      <w:r w:rsidRPr="00701E29">
        <w:t xml:space="preserve">, </w:t>
      </w:r>
      <w:r w:rsidRPr="00701E29">
        <w:rPr>
          <w:i/>
        </w:rPr>
        <w:t>where</w:t>
      </w:r>
      <w:r w:rsidRPr="00701E29">
        <w:t xml:space="preserve"> or </w:t>
      </w:r>
      <w:r w:rsidRPr="00701E29">
        <w:rPr>
          <w:i/>
        </w:rPr>
        <w:t>who</w:t>
      </w:r>
      <w:r w:rsidRPr="00701E29">
        <w:t>. If the sentence is correct without a relative pronoun, choose –.</w:t>
      </w:r>
    </w:p>
    <w:p w:rsidR="00396FE3" w:rsidRDefault="00396FE3" w:rsidP="00396FE3">
      <w:pPr>
        <w:pStyle w:val="RealiaText"/>
      </w:pPr>
      <w:r>
        <w:t xml:space="preserve">Hi! My name’s Jeremy, </w:t>
      </w:r>
      <w:r w:rsidRPr="000C3E37">
        <w:rPr>
          <w:vertAlign w:val="superscript"/>
        </w:rPr>
        <w:t>0</w:t>
      </w:r>
      <w:r w:rsidRPr="000C3E37">
        <w:t xml:space="preserve"> </w:t>
      </w:r>
      <w:r w:rsidRPr="00B15BA2">
        <w:rPr>
          <w:rStyle w:val="GapFillchr"/>
        </w:rPr>
        <w:t>which</w:t>
      </w:r>
      <w:r w:rsidRPr="000C3E37">
        <w:t xml:space="preserve"> </w:t>
      </w:r>
      <w:r>
        <w:t>is also my father’s name</w:t>
      </w:r>
      <w:r w:rsidRPr="00F57ABC">
        <w:t xml:space="preserve">. </w:t>
      </w:r>
      <w:r>
        <w:t xml:space="preserve">I’m studying at </w:t>
      </w:r>
      <w:r w:rsidRPr="00F57ABC">
        <w:t xml:space="preserve">an </w:t>
      </w:r>
      <w:r>
        <w:t>art college</w:t>
      </w:r>
      <w:r w:rsidRPr="00F57ABC">
        <w:t xml:space="preserve"> </w:t>
      </w:r>
      <w:r w:rsidRPr="000C3E37">
        <w:rPr>
          <w:vertAlign w:val="superscript"/>
        </w:rPr>
        <w:t>1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is one of the most famous in the country. I’m still living in the house</w:t>
      </w:r>
      <w:r w:rsidRPr="00F57ABC">
        <w:t xml:space="preserve"> </w:t>
      </w:r>
      <w:r w:rsidRPr="00F57ABC">
        <w:rPr>
          <w:vertAlign w:val="superscript"/>
        </w:rPr>
        <w:t>2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my parents live, </w:t>
      </w:r>
      <w:r w:rsidRPr="00F57ABC">
        <w:rPr>
          <w:vertAlign w:val="superscript"/>
        </w:rPr>
        <w:t>3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is right out in the suburbs, so it’s not very convenient. But my mother,</w:t>
      </w:r>
      <w:r w:rsidRPr="00F57ABC">
        <w:t xml:space="preserve"> </w:t>
      </w:r>
      <w:r w:rsidRPr="00F57ABC">
        <w:rPr>
          <w:vertAlign w:val="superscript"/>
        </w:rPr>
        <w:t>4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is an artist and works from home, gives me just the sort of help </w:t>
      </w:r>
      <w:r w:rsidRPr="00F57ABC">
        <w:rPr>
          <w:vertAlign w:val="superscript"/>
        </w:rPr>
        <w:t>5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I need, so it’s fine. And she’s given me an area of her studio </w:t>
      </w:r>
      <w:r w:rsidRPr="00F57ABC">
        <w:rPr>
          <w:vertAlign w:val="superscript"/>
        </w:rPr>
        <w:t>6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 w:rsidRPr="00F57ABC">
        <w:t xml:space="preserve">I have </w:t>
      </w:r>
      <w:r>
        <w:t xml:space="preserve">everything I need for painting or sculpting, so I’m really very lucky. At the college, my teacher is someone </w:t>
      </w:r>
      <w:r w:rsidRPr="00F57ABC">
        <w:rPr>
          <w:vertAlign w:val="superscript"/>
        </w:rPr>
        <w:t>7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is very well-known in the art world. He’s had lots of exhibitions </w:t>
      </w:r>
      <w:r w:rsidRPr="00F57ABC">
        <w:rPr>
          <w:vertAlign w:val="superscript"/>
        </w:rPr>
        <w:t>8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 xml:space="preserve">he’s shown a lot of his latest work. That’s exactly the kind of career </w:t>
      </w:r>
      <w:r>
        <w:rPr>
          <w:vertAlign w:val="superscript"/>
        </w:rPr>
        <w:t>9</w:t>
      </w:r>
      <w:r w:rsidRPr="00A61919">
        <w:t xml:space="preserve"> 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I’d like. But let’s wait and see!</w:t>
      </w:r>
    </w:p>
    <w:p w:rsidR="00396FE3" w:rsidRPr="00CF1DD7" w:rsidRDefault="00396FE3" w:rsidP="00396FE3">
      <w:pPr>
        <w:pStyle w:val="ScoreBox"/>
        <w:rPr>
          <w:lang w:val="en-US"/>
        </w:rPr>
      </w:pPr>
      <w:r>
        <w:rPr>
          <w:rStyle w:val="GapFillchr"/>
          <w:b/>
        </w:rPr>
        <w:t xml:space="preserve">        </w:t>
      </w:r>
      <w:r>
        <w:t>/</w:t>
      </w:r>
      <w:r w:rsidRPr="005D2171">
        <w:rPr>
          <w:lang w:val="en-US"/>
        </w:rPr>
        <w:t>9</w:t>
      </w:r>
    </w:p>
    <w:p w:rsidR="00396FE3" w:rsidRPr="004F29AF" w:rsidRDefault="00396FE3" w:rsidP="00396FE3"/>
    <w:p w:rsidR="00396FE3" w:rsidRPr="00ED5C19" w:rsidRDefault="00396FE3" w:rsidP="00396FE3">
      <w:pPr>
        <w:pStyle w:val="Rubric"/>
      </w:pPr>
      <w:r w:rsidRPr="007E63BE">
        <w:t>2</w:t>
      </w:r>
      <w:r w:rsidRPr="00081E12">
        <w:t xml:space="preserve"> </w:t>
      </w:r>
      <w:r w:rsidRPr="00ED5C19">
        <w:t>Choose the correct option. If the sentence is correct without a relative pronoun, choose –.</w:t>
      </w:r>
    </w:p>
    <w:p w:rsidR="00396FE3" w:rsidRPr="001A05A5" w:rsidRDefault="00396FE3" w:rsidP="00396FE3">
      <w:pPr>
        <w:pStyle w:val="TextList"/>
      </w:pPr>
      <w:r w:rsidRPr="006436BE">
        <w:rPr>
          <w:b/>
        </w:rPr>
        <w:t>0</w:t>
      </w:r>
      <w:r w:rsidRPr="008D58F8">
        <w:t xml:space="preserve"> I’ve lost the</w:t>
      </w:r>
      <w:r>
        <w:t xml:space="preserve"> money </w:t>
      </w:r>
      <w:r w:rsidRPr="001A05A5">
        <w:rPr>
          <w:i/>
        </w:rPr>
        <w:t xml:space="preserve">who / </w:t>
      </w:r>
      <w:r w:rsidRPr="007E63BE">
        <w:rPr>
          <w:rStyle w:val="GapFillchr"/>
        </w:rPr>
        <w:t>which</w:t>
      </w:r>
      <w:r w:rsidRPr="001A05A5">
        <w:rPr>
          <w:i/>
        </w:rPr>
        <w:t xml:space="preserve"> </w:t>
      </w:r>
      <w:r w:rsidRPr="001A05A5">
        <w:t>my mum gave me!</w:t>
      </w:r>
    </w:p>
    <w:p w:rsidR="00396FE3" w:rsidRPr="007E63BE" w:rsidRDefault="00396FE3" w:rsidP="00396FE3">
      <w:pPr>
        <w:pStyle w:val="TextList"/>
      </w:pPr>
      <w:r w:rsidRPr="002956AB">
        <w:rPr>
          <w:b/>
        </w:rPr>
        <w:t xml:space="preserve">1 </w:t>
      </w:r>
      <w:r w:rsidRPr="002956AB">
        <w:t xml:space="preserve">This is the grammar book </w:t>
      </w:r>
      <w:r w:rsidRPr="002956AB">
        <w:rPr>
          <w:i/>
        </w:rPr>
        <w:t xml:space="preserve">that / – </w:t>
      </w:r>
      <w:r w:rsidRPr="002956AB">
        <w:t>our teacher recommended.</w:t>
      </w:r>
    </w:p>
    <w:p w:rsidR="00396FE3" w:rsidRPr="007E63BE" w:rsidRDefault="00396FE3" w:rsidP="00396FE3">
      <w:pPr>
        <w:pStyle w:val="TextList"/>
      </w:pPr>
      <w:r w:rsidRPr="002956AB">
        <w:rPr>
          <w:b/>
        </w:rPr>
        <w:t xml:space="preserve">2 </w:t>
      </w:r>
      <w:r w:rsidRPr="002956AB">
        <w:t xml:space="preserve">That’s the museum </w:t>
      </w:r>
      <w:r w:rsidRPr="002956AB">
        <w:rPr>
          <w:i/>
        </w:rPr>
        <w:t xml:space="preserve">which / </w:t>
      </w:r>
      <w:r w:rsidRPr="00322AEB">
        <w:rPr>
          <w:i/>
        </w:rPr>
        <w:t>who</w:t>
      </w:r>
      <w:r w:rsidRPr="002956AB">
        <w:t xml:space="preserve"> has some really old jewellery.</w:t>
      </w:r>
    </w:p>
    <w:p w:rsidR="00396FE3" w:rsidRPr="007E63BE" w:rsidRDefault="00396FE3" w:rsidP="00396FE3">
      <w:pPr>
        <w:pStyle w:val="TextList"/>
      </w:pPr>
      <w:r w:rsidRPr="002956AB">
        <w:rPr>
          <w:b/>
        </w:rPr>
        <w:t xml:space="preserve">3 </w:t>
      </w:r>
      <w:r w:rsidRPr="002956AB">
        <w:t xml:space="preserve">The man </w:t>
      </w:r>
      <w:r w:rsidRPr="002956AB">
        <w:rPr>
          <w:i/>
        </w:rPr>
        <w:t>who / –</w:t>
      </w:r>
      <w:r w:rsidRPr="002956AB">
        <w:t xml:space="preserve"> lives next door has a small dog.</w:t>
      </w:r>
    </w:p>
    <w:p w:rsidR="00396FE3" w:rsidRPr="007E63BE" w:rsidRDefault="00396FE3" w:rsidP="00396FE3">
      <w:pPr>
        <w:pStyle w:val="TextList"/>
      </w:pPr>
      <w:r w:rsidRPr="002956AB">
        <w:rPr>
          <w:b/>
        </w:rPr>
        <w:t xml:space="preserve">4 </w:t>
      </w:r>
      <w:r w:rsidRPr="002956AB">
        <w:t xml:space="preserve">What’s the name of the school </w:t>
      </w:r>
      <w:r w:rsidRPr="002956AB">
        <w:rPr>
          <w:i/>
        </w:rPr>
        <w:t>that / where</w:t>
      </w:r>
      <w:r w:rsidRPr="002956AB">
        <w:t xml:space="preserve"> won the swimming competition last year?</w:t>
      </w:r>
    </w:p>
    <w:p w:rsidR="00396FE3" w:rsidRPr="007E63BE" w:rsidRDefault="00396FE3" w:rsidP="00396FE3">
      <w:pPr>
        <w:pStyle w:val="TextList"/>
      </w:pPr>
      <w:r w:rsidRPr="002956AB">
        <w:rPr>
          <w:b/>
        </w:rPr>
        <w:t xml:space="preserve">5 </w:t>
      </w:r>
      <w:r w:rsidRPr="002956AB">
        <w:t xml:space="preserve">I’m wearing some gloves </w:t>
      </w:r>
      <w:r w:rsidRPr="002956AB">
        <w:rPr>
          <w:i/>
        </w:rPr>
        <w:t>who / that</w:t>
      </w:r>
      <w:r w:rsidRPr="002956AB">
        <w:t xml:space="preserve"> belong to my mum. </w:t>
      </w:r>
      <w:r w:rsidRPr="00F57ABC">
        <w:t>They’re warmer</w:t>
      </w:r>
      <w:r w:rsidRPr="002956AB">
        <w:t xml:space="preserve"> than mine!</w:t>
      </w:r>
    </w:p>
    <w:p w:rsidR="00396FE3" w:rsidRPr="007E63BE" w:rsidRDefault="00396FE3" w:rsidP="00396FE3">
      <w:pPr>
        <w:pStyle w:val="TextList"/>
      </w:pPr>
      <w:r w:rsidRPr="002956AB">
        <w:rPr>
          <w:b/>
        </w:rPr>
        <w:t xml:space="preserve">6 </w:t>
      </w:r>
      <w:r w:rsidRPr="002956AB">
        <w:t xml:space="preserve">I’ll take you to a great café </w:t>
      </w:r>
      <w:r w:rsidRPr="002956AB">
        <w:rPr>
          <w:i/>
        </w:rPr>
        <w:t>where / that</w:t>
      </w:r>
      <w:r w:rsidRPr="002956AB">
        <w:t xml:space="preserve"> you can get really big ice creams!</w:t>
      </w:r>
    </w:p>
    <w:p w:rsidR="00D27D29" w:rsidRDefault="00D27D29">
      <w:bookmarkStart w:id="0" w:name="_GoBack"/>
      <w:bookmarkEnd w:id="0"/>
    </w:p>
    <w:sectPr w:rsidR="00D27D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427"/>
    <w:rsid w:val="00396FE3"/>
    <w:rsid w:val="006B4427"/>
    <w:rsid w:val="00C200EA"/>
    <w:rsid w:val="00D2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387B19-2631-4B0C-9A2B-034BD81A6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00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liaText">
    <w:name w:val="Realia Text"/>
    <w:basedOn w:val="Normal"/>
    <w:rsid w:val="00C200EA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TextList">
    <w:name w:val="Text List"/>
    <w:basedOn w:val="Normal"/>
    <w:rsid w:val="00C200EA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customStyle="1" w:styleId="HeadASection">
    <w:name w:val="Head A Section"/>
    <w:basedOn w:val="Normal"/>
    <w:next w:val="Normal"/>
    <w:link w:val="HeadASectionChar"/>
    <w:rsid w:val="00C200EA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link w:val="HeadASection"/>
    <w:rsid w:val="00C200EA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rsid w:val="00C200EA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C200EA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ScoreBox">
    <w:name w:val="Score Box"/>
    <w:rsid w:val="00C200EA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Win 7</cp:lastModifiedBy>
  <cp:revision>3</cp:revision>
  <dcterms:created xsi:type="dcterms:W3CDTF">2020-03-18T19:14:00Z</dcterms:created>
  <dcterms:modified xsi:type="dcterms:W3CDTF">2020-03-18T19:15:00Z</dcterms:modified>
</cp:coreProperties>
</file>