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B" w:rsidRPr="00637883" w:rsidRDefault="0031024B" w:rsidP="0031024B">
      <w:pPr>
        <w:pStyle w:val="HeadASection"/>
        <w:rPr>
          <w:lang w:val="en-US"/>
        </w:rPr>
      </w:pPr>
      <w:r>
        <w:rPr>
          <w:lang w:val="en-US"/>
        </w:rPr>
        <w:t xml:space="preserve">5.2 </w:t>
      </w:r>
      <w:r w:rsidRPr="00637883">
        <w:rPr>
          <w:lang w:val="en-US"/>
        </w:rPr>
        <w:t>First conditional</w:t>
      </w:r>
    </w:p>
    <w:p w:rsidR="0031024B" w:rsidRPr="00813BBA" w:rsidRDefault="0031024B" w:rsidP="0031024B">
      <w:pPr>
        <w:pStyle w:val="Rubric"/>
        <w:rPr>
          <w:lang w:val="en-US"/>
        </w:rPr>
      </w:pPr>
      <w:r w:rsidRPr="00813BBA">
        <w:rPr>
          <w:lang w:val="en-US"/>
        </w:rPr>
        <w:t>1</w:t>
      </w:r>
      <w:r w:rsidRPr="00934CFA">
        <w:rPr>
          <w:lang w:val="en-US"/>
        </w:rPr>
        <w:t xml:space="preserve"> </w:t>
      </w:r>
      <w:r w:rsidRPr="00637883">
        <w:rPr>
          <w:lang w:val="en-US"/>
        </w:rPr>
        <w:t>Complete the text with the correct first conditional form of the verb in brackets</w:t>
      </w:r>
      <w:r w:rsidRPr="00813BBA">
        <w:rPr>
          <w:lang w:val="en-US"/>
        </w:rPr>
        <w:t>.</w:t>
      </w:r>
    </w:p>
    <w:p w:rsidR="0031024B" w:rsidRPr="00637883" w:rsidRDefault="0031024B" w:rsidP="0031024B">
      <w:pPr>
        <w:pStyle w:val="RealiaText"/>
        <w:rPr>
          <w:lang w:val="en-US"/>
        </w:rPr>
      </w:pPr>
      <w:r w:rsidRPr="00637883">
        <w:rPr>
          <w:lang w:val="en-US"/>
        </w:rPr>
        <w:t xml:space="preserve">My friend Ben is trying to decide what to do next year. If he decides to take a gap year between school and university, he </w:t>
      </w:r>
      <w:r w:rsidRPr="00637883">
        <w:rPr>
          <w:vertAlign w:val="superscript"/>
          <w:lang w:val="en-US"/>
        </w:rPr>
        <w:t>0</w:t>
      </w:r>
      <w:r w:rsidRPr="00637883">
        <w:rPr>
          <w:lang w:val="en-US"/>
        </w:rPr>
        <w:t xml:space="preserve"> </w:t>
      </w:r>
      <w:r w:rsidRPr="00637883">
        <w:rPr>
          <w:rStyle w:val="GapFillchr"/>
          <w:lang w:val="en-US"/>
        </w:rPr>
        <w:t>needs</w:t>
      </w:r>
      <w:r w:rsidRPr="00637883">
        <w:rPr>
          <w:lang w:val="en-US"/>
        </w:rPr>
        <w:t xml:space="preserve"> (need) to do a number of things. First of all, if he </w:t>
      </w:r>
      <w:r w:rsidRPr="00637883">
        <w:rPr>
          <w:vertAlign w:val="superscript"/>
          <w:lang w:val="en-US"/>
        </w:rPr>
        <w:t>1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(want) to travel, he should decide where he’d like to go. He </w:t>
      </w:r>
      <w:r w:rsidRPr="00637883">
        <w:rPr>
          <w:vertAlign w:val="superscript"/>
          <w:lang w:val="en-US"/>
        </w:rPr>
        <w:t>2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(not need) to take a lot of luggage with him if he </w:t>
      </w:r>
      <w:r w:rsidRPr="00637883">
        <w:rPr>
          <w:vertAlign w:val="superscript"/>
          <w:lang w:val="en-US"/>
        </w:rPr>
        <w:t>3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(go) in the summer, because it’ll be warm. And if he </w:t>
      </w:r>
      <w:r w:rsidRPr="00637883">
        <w:rPr>
          <w:vertAlign w:val="superscript"/>
          <w:lang w:val="en-US"/>
        </w:rPr>
        <w:t>4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(not stay) in a tent, then he </w:t>
      </w:r>
      <w:r w:rsidRPr="00637883">
        <w:rPr>
          <w:vertAlign w:val="superscript"/>
          <w:lang w:val="en-US"/>
        </w:rPr>
        <w:t>5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(have to) find some accommodation. I don’t think he </w:t>
      </w:r>
      <w:r w:rsidRPr="00637883">
        <w:rPr>
          <w:vertAlign w:val="superscript"/>
          <w:lang w:val="en-US"/>
        </w:rPr>
        <w:t>6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(find) many cheap hotels if he </w:t>
      </w:r>
      <w:r w:rsidRPr="00637883">
        <w:rPr>
          <w:vertAlign w:val="superscript"/>
          <w:lang w:val="en-US"/>
        </w:rPr>
        <w:t>7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(visit) city </w:t>
      </w:r>
      <w:proofErr w:type="spellStart"/>
      <w:r w:rsidRPr="00637883">
        <w:rPr>
          <w:lang w:val="en-US"/>
        </w:rPr>
        <w:t>centres</w:t>
      </w:r>
      <w:proofErr w:type="spellEnd"/>
      <w:r w:rsidRPr="00343B49">
        <w:rPr>
          <w:lang w:val="en-US"/>
        </w:rPr>
        <w:t xml:space="preserve">, </w:t>
      </w:r>
      <w:r w:rsidRPr="00637883">
        <w:rPr>
          <w:lang w:val="en-US"/>
        </w:rPr>
        <w:t xml:space="preserve">and he </w:t>
      </w:r>
      <w:r w:rsidRPr="00637883">
        <w:rPr>
          <w:vertAlign w:val="superscript"/>
          <w:lang w:val="en-US"/>
        </w:rPr>
        <w:t>8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 xml:space="preserve">(not be able) to afford anything expensive. Anyway, if Ben </w:t>
      </w:r>
      <w:r w:rsidRPr="00215B78">
        <w:rPr>
          <w:vertAlign w:val="superscript"/>
          <w:lang w:val="en-US"/>
        </w:rPr>
        <w:t>9</w:t>
      </w:r>
      <w:r w:rsidRPr="0058349E">
        <w:rPr>
          <w:lang w:val="en-US"/>
        </w:rPr>
        <w:t xml:space="preserve"> </w:t>
      </w:r>
      <w:r w:rsidRPr="0058349E">
        <w:rPr>
          <w:rStyle w:val="GapFillchr"/>
          <w:lang w:val="en-US"/>
        </w:rPr>
        <w:t>          </w:t>
      </w:r>
      <w:r w:rsidRPr="0058349E">
        <w:rPr>
          <w:lang w:val="en-US"/>
        </w:rPr>
        <w:t xml:space="preserve"> </w:t>
      </w:r>
      <w:r w:rsidRPr="00637883">
        <w:rPr>
          <w:lang w:val="en-US"/>
        </w:rPr>
        <w:t>(decide) to go, I</w:t>
      </w:r>
      <w:r w:rsidRPr="00343B49">
        <w:rPr>
          <w:lang w:val="en-US"/>
        </w:rPr>
        <w:t xml:space="preserve"> </w:t>
      </w:r>
      <w:r w:rsidRPr="00637883">
        <w:rPr>
          <w:lang w:val="en-US"/>
        </w:rPr>
        <w:t>think he should get a job and save some money first!</w:t>
      </w:r>
    </w:p>
    <w:p w:rsidR="0031024B" w:rsidRPr="00481D89" w:rsidRDefault="0031024B" w:rsidP="0031024B">
      <w:pPr>
        <w:pStyle w:val="ScoreBox"/>
        <w:rPr>
          <w:lang w:val="en-US"/>
        </w:rPr>
      </w:pPr>
      <w:r>
        <w:rPr>
          <w:rStyle w:val="GapFillchr"/>
          <w:b/>
        </w:rPr>
        <w:t xml:space="preserve">        </w:t>
      </w:r>
      <w:r>
        <w:t>/</w:t>
      </w:r>
      <w:r w:rsidRPr="001F17C7">
        <w:rPr>
          <w:lang w:val="en-US"/>
        </w:rPr>
        <w:t>9</w:t>
      </w:r>
    </w:p>
    <w:p w:rsidR="0031024B" w:rsidRPr="00BC41C1" w:rsidRDefault="0031024B" w:rsidP="0031024B"/>
    <w:p w:rsidR="0031024B" w:rsidRPr="001F17C7" w:rsidRDefault="0031024B" w:rsidP="0031024B">
      <w:pPr>
        <w:pStyle w:val="Rubric"/>
        <w:rPr>
          <w:lang w:val="en-US"/>
        </w:rPr>
      </w:pPr>
      <w:r w:rsidRPr="001F17C7">
        <w:rPr>
          <w:lang w:val="en-US"/>
        </w:rPr>
        <w:t>2 Choose the correct options.</w:t>
      </w:r>
    </w:p>
    <w:p w:rsidR="0031024B" w:rsidRDefault="0031024B" w:rsidP="0031024B">
      <w:pPr>
        <w:pStyle w:val="TextList"/>
        <w:rPr>
          <w:lang w:val="en-US"/>
        </w:rPr>
      </w:pPr>
      <w:r w:rsidRPr="001F17C7">
        <w:rPr>
          <w:b/>
          <w:lang w:val="en-US"/>
        </w:rPr>
        <w:t>0</w:t>
      </w:r>
      <w:r>
        <w:rPr>
          <w:lang w:val="en-US"/>
        </w:rPr>
        <w:t xml:space="preserve"> What </w:t>
      </w:r>
      <w:r>
        <w:t>will</w:t>
      </w:r>
      <w:r>
        <w:rPr>
          <w:lang w:val="en-US"/>
        </w:rPr>
        <w:t xml:space="preserve"> we do if it </w:t>
      </w:r>
      <w:r w:rsidRPr="003963BD">
        <w:rPr>
          <w:rStyle w:val="GapFillchr"/>
          <w:lang w:val="en-US"/>
        </w:rPr>
        <w:t>rains</w:t>
      </w:r>
      <w:r>
        <w:rPr>
          <w:i/>
          <w:lang w:val="en-US"/>
        </w:rPr>
        <w:t xml:space="preserve"> / will rain </w:t>
      </w:r>
      <w:r>
        <w:rPr>
          <w:lang w:val="en-US"/>
        </w:rPr>
        <w:t>on Saturday?</w:t>
      </w:r>
    </w:p>
    <w:p w:rsidR="0031024B" w:rsidRPr="0095376A" w:rsidRDefault="0031024B" w:rsidP="0031024B">
      <w:pPr>
        <w:pStyle w:val="TextList"/>
        <w:rPr>
          <w:lang w:val="en-US"/>
        </w:rPr>
      </w:pPr>
      <w:r w:rsidRPr="0095376A">
        <w:rPr>
          <w:b/>
          <w:lang w:val="en-US"/>
        </w:rPr>
        <w:t>1</w:t>
      </w:r>
      <w:r w:rsidRPr="0095376A">
        <w:rPr>
          <w:lang w:val="en-US"/>
        </w:rPr>
        <w:t xml:space="preserve"> If I </w:t>
      </w:r>
      <w:r w:rsidRPr="0095376A">
        <w:rPr>
          <w:i/>
          <w:lang w:val="en-US"/>
        </w:rPr>
        <w:t>don’t pass / won’t pass</w:t>
      </w:r>
      <w:r w:rsidRPr="0095376A">
        <w:rPr>
          <w:lang w:val="en-US"/>
        </w:rPr>
        <w:t xml:space="preserve"> the </w:t>
      </w:r>
      <w:proofErr w:type="spellStart"/>
      <w:r w:rsidRPr="0095376A">
        <w:rPr>
          <w:lang w:val="en-US"/>
        </w:rPr>
        <w:t>Maths</w:t>
      </w:r>
      <w:proofErr w:type="spellEnd"/>
      <w:r w:rsidRPr="0095376A">
        <w:rPr>
          <w:lang w:val="en-US"/>
        </w:rPr>
        <w:t xml:space="preserve"> exam this term, I’ll just take it again next term.</w:t>
      </w:r>
    </w:p>
    <w:p w:rsidR="0031024B" w:rsidRDefault="0031024B" w:rsidP="0031024B">
      <w:pPr>
        <w:pStyle w:val="TextList"/>
        <w:rPr>
          <w:lang w:val="en-US"/>
        </w:rPr>
      </w:pPr>
      <w:r w:rsidRPr="0095376A">
        <w:rPr>
          <w:b/>
          <w:lang w:val="en-US"/>
        </w:rPr>
        <w:t xml:space="preserve">2 </w:t>
      </w:r>
      <w:r w:rsidRPr="0095376A">
        <w:rPr>
          <w:lang w:val="en-US"/>
        </w:rPr>
        <w:t xml:space="preserve">Naomi </w:t>
      </w:r>
      <w:r w:rsidRPr="0095376A">
        <w:rPr>
          <w:i/>
          <w:lang w:val="en-US"/>
        </w:rPr>
        <w:t>goes / will go</w:t>
      </w:r>
      <w:r w:rsidRPr="0095376A">
        <w:rPr>
          <w:lang w:val="en-US"/>
        </w:rPr>
        <w:t xml:space="preserve"> on the field trip if her parents agree to pay for it.</w:t>
      </w:r>
    </w:p>
    <w:p w:rsidR="0031024B" w:rsidRDefault="0031024B" w:rsidP="0031024B">
      <w:pPr>
        <w:pStyle w:val="TextList"/>
        <w:rPr>
          <w:lang w:val="en-US"/>
        </w:rPr>
      </w:pPr>
      <w:r w:rsidRPr="0095376A">
        <w:rPr>
          <w:b/>
          <w:lang w:val="en-US"/>
        </w:rPr>
        <w:t xml:space="preserve">3 </w:t>
      </w:r>
      <w:r w:rsidRPr="0095376A">
        <w:rPr>
          <w:lang w:val="en-US"/>
        </w:rPr>
        <w:t xml:space="preserve">If the weather is bad, we </w:t>
      </w:r>
      <w:r w:rsidRPr="0095376A">
        <w:rPr>
          <w:i/>
          <w:lang w:val="en-US"/>
        </w:rPr>
        <w:t>won’t play / don’t play</w:t>
      </w:r>
      <w:r w:rsidRPr="0095376A">
        <w:rPr>
          <w:lang w:val="en-US"/>
        </w:rPr>
        <w:t xml:space="preserve"> football tomorrow.</w:t>
      </w:r>
    </w:p>
    <w:p w:rsidR="0031024B" w:rsidRDefault="0031024B" w:rsidP="0031024B">
      <w:pPr>
        <w:pStyle w:val="TextList"/>
        <w:rPr>
          <w:lang w:val="en-US"/>
        </w:rPr>
      </w:pPr>
      <w:r w:rsidRPr="0095376A">
        <w:rPr>
          <w:b/>
          <w:lang w:val="en-US"/>
        </w:rPr>
        <w:t xml:space="preserve">4 </w:t>
      </w:r>
      <w:r w:rsidRPr="0095376A">
        <w:rPr>
          <w:lang w:val="en-US"/>
        </w:rPr>
        <w:t xml:space="preserve">Maria will be very happy if she </w:t>
      </w:r>
      <w:r w:rsidRPr="0095376A">
        <w:rPr>
          <w:i/>
          <w:lang w:val="en-US"/>
        </w:rPr>
        <w:t>gets / will get</w:t>
      </w:r>
      <w:r w:rsidRPr="0095376A">
        <w:rPr>
          <w:lang w:val="en-US"/>
        </w:rPr>
        <w:t xml:space="preserve"> a university place!</w:t>
      </w:r>
    </w:p>
    <w:p w:rsidR="0031024B" w:rsidRDefault="0031024B" w:rsidP="0031024B">
      <w:pPr>
        <w:pStyle w:val="TextList"/>
        <w:rPr>
          <w:lang w:val="en-US"/>
        </w:rPr>
      </w:pPr>
      <w:r w:rsidRPr="00EC5BFA">
        <w:rPr>
          <w:b/>
          <w:lang w:val="en-US"/>
        </w:rPr>
        <w:t xml:space="preserve">5 </w:t>
      </w:r>
      <w:r w:rsidRPr="00EC5BFA">
        <w:rPr>
          <w:lang w:val="en-US"/>
        </w:rPr>
        <w:t xml:space="preserve">If Karen </w:t>
      </w:r>
      <w:r w:rsidRPr="00EC5BFA">
        <w:rPr>
          <w:i/>
          <w:lang w:val="en-US"/>
        </w:rPr>
        <w:t>doesn’t have / won’t</w:t>
      </w:r>
      <w:r w:rsidRPr="00EC5BFA">
        <w:rPr>
          <w:lang w:val="en-US"/>
        </w:rPr>
        <w:t xml:space="preserve"> </w:t>
      </w:r>
      <w:r w:rsidRPr="00EC5BFA">
        <w:rPr>
          <w:i/>
          <w:lang w:val="en-US"/>
        </w:rPr>
        <w:t xml:space="preserve">have </w:t>
      </w:r>
      <w:r w:rsidRPr="00EC5BFA">
        <w:rPr>
          <w:lang w:val="en-US"/>
        </w:rPr>
        <w:t>enough money to go shopping, she’ll just stay at home tomorrow.</w:t>
      </w:r>
    </w:p>
    <w:p w:rsidR="0031024B" w:rsidRDefault="0031024B" w:rsidP="0031024B">
      <w:pPr>
        <w:pStyle w:val="TextList"/>
        <w:rPr>
          <w:lang w:val="en-US"/>
        </w:rPr>
      </w:pPr>
      <w:r w:rsidRPr="00EC5BFA">
        <w:rPr>
          <w:b/>
          <w:lang w:val="en-US"/>
        </w:rPr>
        <w:t xml:space="preserve">6 </w:t>
      </w:r>
      <w:r w:rsidRPr="00EC5BFA">
        <w:rPr>
          <w:i/>
          <w:lang w:val="en-US"/>
        </w:rPr>
        <w:t>Do / Will</w:t>
      </w:r>
      <w:r w:rsidRPr="00EC5BFA">
        <w:rPr>
          <w:lang w:val="en-US"/>
        </w:rPr>
        <w:t xml:space="preserve"> you go skiing if you go to the mountains next</w:t>
      </w:r>
      <w:r>
        <w:rPr>
          <w:lang w:val="en-US"/>
        </w:rPr>
        <w:t xml:space="preserve"> week?</w:t>
      </w:r>
    </w:p>
    <w:p w:rsidR="004304C2" w:rsidRPr="00637883" w:rsidRDefault="004304C2" w:rsidP="004304C2">
      <w:pPr>
        <w:pStyle w:val="HeadASection"/>
        <w:rPr>
          <w:lang w:val="en-US"/>
        </w:rPr>
      </w:pPr>
      <w:r>
        <w:rPr>
          <w:lang w:val="en-US"/>
        </w:rPr>
        <w:t xml:space="preserve">5.2 </w:t>
      </w:r>
      <w:r w:rsidRPr="00637883">
        <w:rPr>
          <w:lang w:val="en-US"/>
        </w:rPr>
        <w:t>First conditional</w:t>
      </w:r>
    </w:p>
    <w:p w:rsidR="004304C2" w:rsidRPr="00813BBA" w:rsidRDefault="004304C2" w:rsidP="004304C2">
      <w:pPr>
        <w:pStyle w:val="Rubric"/>
      </w:pPr>
      <w:r w:rsidRPr="00813BBA">
        <w:t>1</w:t>
      </w:r>
      <w:r w:rsidRPr="00934CFA">
        <w:t xml:space="preserve"> </w:t>
      </w:r>
      <w:r w:rsidRPr="00637883">
        <w:t>Complete the text with the correct first conditional form of the verb in brackets</w:t>
      </w:r>
      <w:r w:rsidRPr="00813BBA">
        <w:t>.</w:t>
      </w:r>
    </w:p>
    <w:p w:rsidR="004304C2" w:rsidRPr="00A75D01" w:rsidRDefault="004304C2" w:rsidP="004304C2">
      <w:pPr>
        <w:pStyle w:val="RealiaText"/>
      </w:pPr>
      <w:r w:rsidRPr="00A75D01">
        <w:t>My friend Sarah is trying to decide what to do next year. If she de</w:t>
      </w:r>
      <w:r>
        <w:t xml:space="preserve">cides to study at university, she </w:t>
      </w:r>
      <w:r w:rsidRPr="00A26F4F">
        <w:rPr>
          <w:vertAlign w:val="superscript"/>
        </w:rPr>
        <w:t>0</w:t>
      </w:r>
      <w:r>
        <w:t xml:space="preserve"> </w:t>
      </w:r>
      <w:r w:rsidRPr="00A26F4F">
        <w:rPr>
          <w:rStyle w:val="GapFillchr"/>
        </w:rPr>
        <w:t>will need</w:t>
      </w:r>
      <w:r>
        <w:t xml:space="preserve"> </w:t>
      </w:r>
      <w:r w:rsidRPr="00A75D01">
        <w:t>(need) to do a</w:t>
      </w:r>
      <w:r w:rsidRPr="00A26F4F">
        <w:t xml:space="preserve"> </w:t>
      </w:r>
      <w:r w:rsidRPr="00A75D01">
        <w:t xml:space="preserve">number of things. She says </w:t>
      </w:r>
      <w:r w:rsidRPr="00C828D3">
        <w:t xml:space="preserve">she </w:t>
      </w:r>
      <w:r w:rsidRPr="00637883">
        <w:rPr>
          <w:vertAlign w:val="superscript"/>
        </w:rPr>
        <w:t>1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>(not</w:t>
      </w:r>
      <w:r w:rsidRPr="00A26F4F">
        <w:t xml:space="preserve"> </w:t>
      </w:r>
      <w:r>
        <w:t>apply) if she</w:t>
      </w:r>
      <w:r w:rsidRPr="00A26F4F">
        <w:t xml:space="preserve"> </w:t>
      </w:r>
      <w:r w:rsidRPr="00A26F4F">
        <w:rPr>
          <w:vertAlign w:val="superscript"/>
        </w:rPr>
        <w:t>2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>(not</w:t>
      </w:r>
      <w:r w:rsidRPr="00A26F4F">
        <w:t xml:space="preserve"> </w:t>
      </w:r>
      <w:r w:rsidRPr="00A75D01">
        <w:t xml:space="preserve">do) well in her school </w:t>
      </w:r>
      <w:r w:rsidRPr="004F6BA6">
        <w:t>exams</w:t>
      </w:r>
      <w:r w:rsidRPr="00A75D01">
        <w:t xml:space="preserve">. But her teachers have told her that if she </w:t>
      </w:r>
      <w:r w:rsidRPr="00A26F4F">
        <w:rPr>
          <w:vertAlign w:val="superscript"/>
        </w:rPr>
        <w:t>3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>(do) enough revision, she</w:t>
      </w:r>
      <w:r w:rsidRPr="00A26F4F">
        <w:t xml:space="preserve"> </w:t>
      </w:r>
      <w:r w:rsidRPr="00A26F4F">
        <w:rPr>
          <w:vertAlign w:val="superscript"/>
        </w:rPr>
        <w:t>4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 xml:space="preserve">(be) fine! And Sarah is very hard-working! Anyway, if Sarah finally </w:t>
      </w:r>
      <w:r w:rsidRPr="00A26F4F">
        <w:rPr>
          <w:vertAlign w:val="superscript"/>
        </w:rPr>
        <w:t>5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 xml:space="preserve">(decide) to apply, she </w:t>
      </w:r>
      <w:r w:rsidRPr="00A26F4F">
        <w:rPr>
          <w:vertAlign w:val="superscript"/>
        </w:rPr>
        <w:t>6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>(have to) think about what subject to study</w:t>
      </w:r>
      <w:r w:rsidRPr="00A26F4F">
        <w:t xml:space="preserve">, </w:t>
      </w:r>
      <w:r w:rsidRPr="00A75D01">
        <w:t>and which university to</w:t>
      </w:r>
      <w:r w:rsidRPr="00A26F4F">
        <w:t xml:space="preserve"> </w:t>
      </w:r>
      <w:r w:rsidRPr="00A75D01">
        <w:t xml:space="preserve">go to. I don’t think </w:t>
      </w:r>
      <w:proofErr w:type="gramStart"/>
      <w:r w:rsidRPr="00A75D01">
        <w:t>she</w:t>
      </w:r>
      <w:proofErr w:type="gramEnd"/>
      <w:r w:rsidRPr="00A75D01">
        <w:t xml:space="preserve"> </w:t>
      </w:r>
      <w:r w:rsidRPr="00A26F4F">
        <w:rPr>
          <w:vertAlign w:val="superscript"/>
        </w:rPr>
        <w:t>7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>(go) to another country if she</w:t>
      </w:r>
      <w:r w:rsidRPr="00A26F4F">
        <w:t xml:space="preserve"> </w:t>
      </w:r>
      <w:r w:rsidRPr="00A26F4F">
        <w:rPr>
          <w:vertAlign w:val="superscript"/>
        </w:rPr>
        <w:t>8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 xml:space="preserve">(can) find a </w:t>
      </w:r>
      <w:r>
        <w:t>university near home somewhere.</w:t>
      </w:r>
      <w:r w:rsidRPr="00A26F4F">
        <w:t xml:space="preserve"> </w:t>
      </w:r>
      <w:r w:rsidRPr="00C828D3">
        <w:t>I</w:t>
      </w:r>
      <w:r w:rsidRPr="00A75D01">
        <w:t xml:space="preserve">f she goes somewhere far away, I </w:t>
      </w:r>
      <w:r w:rsidRPr="002E7EDB">
        <w:rPr>
          <w:vertAlign w:val="superscript"/>
        </w:rPr>
        <w:t>9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A75D01">
        <w:t>(miss) her a lot!</w:t>
      </w:r>
    </w:p>
    <w:p w:rsidR="004304C2" w:rsidRPr="004F6BA6" w:rsidRDefault="004304C2" w:rsidP="004304C2">
      <w:pPr>
        <w:pStyle w:val="ScoreBox"/>
        <w:rPr>
          <w:lang w:val="en-US"/>
        </w:rPr>
      </w:pPr>
      <w:r>
        <w:rPr>
          <w:rStyle w:val="GapFillchr"/>
          <w:b/>
        </w:rPr>
        <w:t xml:space="preserve">        </w:t>
      </w:r>
      <w:r>
        <w:t>/</w:t>
      </w:r>
      <w:r w:rsidRPr="004F6BA6">
        <w:rPr>
          <w:lang w:val="en-US"/>
        </w:rPr>
        <w:t>9</w:t>
      </w:r>
    </w:p>
    <w:p w:rsidR="004304C2" w:rsidRPr="00EC391F" w:rsidRDefault="004304C2" w:rsidP="004304C2"/>
    <w:p w:rsidR="004304C2" w:rsidRPr="001F17C7" w:rsidRDefault="004304C2" w:rsidP="004304C2">
      <w:pPr>
        <w:pStyle w:val="Rubric"/>
      </w:pPr>
      <w:r w:rsidRPr="001F17C7">
        <w:t>2 Choose the correct options.</w:t>
      </w:r>
    </w:p>
    <w:p w:rsidR="004304C2" w:rsidRDefault="004304C2" w:rsidP="004304C2">
      <w:pPr>
        <w:pStyle w:val="TextList"/>
      </w:pPr>
      <w:r w:rsidRPr="001F17C7">
        <w:rPr>
          <w:b/>
        </w:rPr>
        <w:t>0</w:t>
      </w:r>
      <w:r>
        <w:t xml:space="preserve"> What </w:t>
      </w:r>
      <w:r w:rsidRPr="00445224">
        <w:t>will</w:t>
      </w:r>
      <w:r>
        <w:t xml:space="preserve"> we do if it </w:t>
      </w:r>
      <w:r w:rsidRPr="003963BD">
        <w:rPr>
          <w:rStyle w:val="GapFillchr"/>
        </w:rPr>
        <w:t>rains</w:t>
      </w:r>
      <w:r>
        <w:rPr>
          <w:i/>
        </w:rPr>
        <w:t xml:space="preserve"> / will rain </w:t>
      </w:r>
      <w:r>
        <w:t>on Saturday?</w:t>
      </w:r>
    </w:p>
    <w:p w:rsidR="004304C2" w:rsidRPr="00445224" w:rsidRDefault="004304C2" w:rsidP="004304C2">
      <w:pPr>
        <w:pStyle w:val="Rubric"/>
        <w:rPr>
          <w:b w:val="0"/>
        </w:rPr>
      </w:pPr>
      <w:r w:rsidRPr="00445224">
        <w:t>1</w:t>
      </w:r>
      <w:r w:rsidRPr="00445224">
        <w:rPr>
          <w:b w:val="0"/>
        </w:rPr>
        <w:t xml:space="preserve"> Ray will get to school earlier tomorrow if his father </w:t>
      </w:r>
      <w:r w:rsidRPr="00445224">
        <w:rPr>
          <w:b w:val="0"/>
          <w:i/>
        </w:rPr>
        <w:t>agrees / will agree</w:t>
      </w:r>
      <w:r w:rsidRPr="00445224">
        <w:rPr>
          <w:b w:val="0"/>
        </w:rPr>
        <w:t xml:space="preserve"> to drive him there.</w:t>
      </w:r>
    </w:p>
    <w:p w:rsidR="004304C2" w:rsidRDefault="004304C2" w:rsidP="004304C2">
      <w:pPr>
        <w:pStyle w:val="Rubric"/>
        <w:rPr>
          <w:b w:val="0"/>
        </w:rPr>
      </w:pPr>
      <w:r w:rsidRPr="00445224">
        <w:t>2</w:t>
      </w:r>
      <w:r w:rsidRPr="00445224">
        <w:rPr>
          <w:b w:val="0"/>
        </w:rPr>
        <w:t xml:space="preserve"> If it’s a sunny day tomorrow, we </w:t>
      </w:r>
      <w:r w:rsidRPr="00445224">
        <w:rPr>
          <w:b w:val="0"/>
          <w:i/>
        </w:rPr>
        <w:t>don’t stay / won’t stay</w:t>
      </w:r>
      <w:r w:rsidRPr="00445224">
        <w:rPr>
          <w:b w:val="0"/>
        </w:rPr>
        <w:t xml:space="preserve"> at home!</w:t>
      </w:r>
    </w:p>
    <w:p w:rsidR="004304C2" w:rsidRDefault="004304C2" w:rsidP="004304C2">
      <w:pPr>
        <w:pStyle w:val="Rubric"/>
        <w:rPr>
          <w:b w:val="0"/>
        </w:rPr>
      </w:pPr>
      <w:r w:rsidRPr="00445224">
        <w:t>3</w:t>
      </w:r>
      <w:r w:rsidRPr="00445224">
        <w:rPr>
          <w:b w:val="0"/>
        </w:rPr>
        <w:t xml:space="preserve"> Where </w:t>
      </w:r>
      <w:r w:rsidRPr="00445224">
        <w:rPr>
          <w:b w:val="0"/>
          <w:i/>
        </w:rPr>
        <w:t>does / will</w:t>
      </w:r>
      <w:r w:rsidRPr="00445224">
        <w:rPr>
          <w:b w:val="0"/>
        </w:rPr>
        <w:t xml:space="preserve"> Mark live if he goes to study in London next term?</w:t>
      </w:r>
    </w:p>
    <w:p w:rsidR="004304C2" w:rsidRDefault="004304C2" w:rsidP="004304C2">
      <w:pPr>
        <w:pStyle w:val="Rubric"/>
        <w:rPr>
          <w:b w:val="0"/>
        </w:rPr>
      </w:pPr>
      <w:r w:rsidRPr="00914BFA">
        <w:t xml:space="preserve">4 </w:t>
      </w:r>
      <w:r w:rsidRPr="00914BFA">
        <w:rPr>
          <w:b w:val="0"/>
        </w:rPr>
        <w:t xml:space="preserve">If I </w:t>
      </w:r>
      <w:r w:rsidRPr="00914BFA">
        <w:rPr>
          <w:b w:val="0"/>
          <w:i/>
        </w:rPr>
        <w:t>don’t have / won’t have</w:t>
      </w:r>
      <w:r w:rsidRPr="00914BFA">
        <w:rPr>
          <w:b w:val="0"/>
        </w:rPr>
        <w:t xml:space="preserve"> enough money for the cinema, I’ll just watch a film on TV!</w:t>
      </w:r>
    </w:p>
    <w:p w:rsidR="004304C2" w:rsidRDefault="004304C2" w:rsidP="004304C2">
      <w:pPr>
        <w:pStyle w:val="Rubric"/>
        <w:rPr>
          <w:b w:val="0"/>
        </w:rPr>
      </w:pPr>
      <w:r w:rsidRPr="00914BFA">
        <w:t xml:space="preserve">5 </w:t>
      </w:r>
      <w:r w:rsidRPr="00914BFA">
        <w:rPr>
          <w:b w:val="0"/>
        </w:rPr>
        <w:t xml:space="preserve">Sarah will be disappointed if she </w:t>
      </w:r>
      <w:r w:rsidRPr="00914BFA">
        <w:rPr>
          <w:b w:val="0"/>
          <w:i/>
        </w:rPr>
        <w:t>won’t win / doesn’t win</w:t>
      </w:r>
      <w:r w:rsidRPr="00914BFA">
        <w:rPr>
          <w:b w:val="0"/>
        </w:rPr>
        <w:t xml:space="preserve"> the swimming race.</w:t>
      </w:r>
    </w:p>
    <w:p w:rsidR="004304C2" w:rsidRDefault="004304C2" w:rsidP="004304C2">
      <w:pPr>
        <w:pStyle w:val="Rubric"/>
        <w:rPr>
          <w:b w:val="0"/>
        </w:rPr>
      </w:pPr>
      <w:r w:rsidRPr="00914BFA">
        <w:t>6</w:t>
      </w:r>
      <w:r w:rsidRPr="00914BFA">
        <w:rPr>
          <w:b w:val="0"/>
        </w:rPr>
        <w:t xml:space="preserve"> If I see Jake tomorrow, I </w:t>
      </w:r>
      <w:r w:rsidRPr="00914BFA">
        <w:rPr>
          <w:b w:val="0"/>
          <w:i/>
        </w:rPr>
        <w:t>invite / will invite</w:t>
      </w:r>
      <w:r w:rsidRPr="00914BFA">
        <w:rPr>
          <w:b w:val="0"/>
        </w:rPr>
        <w:t xml:space="preserve"> him to the party.</w:t>
      </w:r>
    </w:p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E"/>
    <w:rsid w:val="0031024B"/>
    <w:rsid w:val="004304C2"/>
    <w:rsid w:val="00C60FCE"/>
    <w:rsid w:val="00D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AF70-E42A-4593-AC75-791979F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liaText">
    <w:name w:val="Realia Text"/>
    <w:basedOn w:val="Normal"/>
    <w:rsid w:val="0031024B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TextList">
    <w:name w:val="Text List"/>
    <w:basedOn w:val="Normal"/>
    <w:rsid w:val="0031024B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customStyle="1" w:styleId="HeadASection">
    <w:name w:val="Head A Section"/>
    <w:basedOn w:val="Normal"/>
    <w:next w:val="Normal"/>
    <w:link w:val="HeadASectionChar"/>
    <w:rsid w:val="0031024B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31024B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31024B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31024B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31024B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2020-03-18T18:50:00Z</dcterms:created>
  <dcterms:modified xsi:type="dcterms:W3CDTF">2020-03-18T18:51:00Z</dcterms:modified>
</cp:coreProperties>
</file>